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3C" w:rsidRDefault="00A1363C" w:rsidP="00DB0CC1">
      <w:pPr>
        <w:spacing w:after="0"/>
        <w:jc w:val="both"/>
        <w:rPr>
          <w:rFonts w:ascii="Century Gothic" w:hAnsi="Century Gothic"/>
          <w:sz w:val="24"/>
          <w:szCs w:val="24"/>
        </w:rPr>
      </w:pPr>
      <w:r>
        <w:rPr>
          <w:rFonts w:ascii="Century Gothic" w:hAnsi="Century Gothic"/>
          <w:sz w:val="24"/>
          <w:szCs w:val="24"/>
        </w:rPr>
        <w:t>Συνεδρίαση Εκτελεστικής Επιτροπής ΔΟΔ</w:t>
      </w:r>
    </w:p>
    <w:p w:rsidR="00A1363C" w:rsidRDefault="00DB0CC1" w:rsidP="00A1363C">
      <w:pPr>
        <w:spacing w:after="0"/>
        <w:jc w:val="both"/>
        <w:rPr>
          <w:rFonts w:ascii="Century Gothic" w:hAnsi="Century Gothic"/>
          <w:sz w:val="24"/>
          <w:szCs w:val="24"/>
        </w:rPr>
      </w:pPr>
      <w:r>
        <w:rPr>
          <w:rFonts w:ascii="Century Gothic" w:hAnsi="Century Gothic"/>
          <w:sz w:val="24"/>
          <w:szCs w:val="24"/>
        </w:rPr>
        <w:t xml:space="preserve">Μέσω διαδικτύου, 9 Ιουλίου 2020 </w:t>
      </w:r>
      <w:r w:rsidR="00A1363C">
        <w:rPr>
          <w:rFonts w:ascii="Century Gothic" w:hAnsi="Century Gothic"/>
          <w:sz w:val="24"/>
          <w:szCs w:val="24"/>
        </w:rPr>
        <w:tab/>
      </w:r>
      <w:r w:rsidR="00A1363C">
        <w:rPr>
          <w:rFonts w:ascii="Century Gothic" w:hAnsi="Century Gothic"/>
          <w:sz w:val="24"/>
          <w:szCs w:val="24"/>
        </w:rPr>
        <w:tab/>
      </w:r>
      <w:r w:rsidR="00A1363C">
        <w:rPr>
          <w:rFonts w:ascii="Century Gothic" w:hAnsi="Century Gothic"/>
          <w:sz w:val="24"/>
          <w:szCs w:val="24"/>
        </w:rPr>
        <w:tab/>
      </w:r>
      <w:r w:rsidR="00A1363C">
        <w:rPr>
          <w:rFonts w:ascii="Century Gothic" w:hAnsi="Century Gothic"/>
          <w:sz w:val="24"/>
          <w:szCs w:val="24"/>
        </w:rPr>
        <w:tab/>
        <w:t>Θέμα 4.3</w:t>
      </w:r>
    </w:p>
    <w:p w:rsidR="00DB0CC1" w:rsidRDefault="00DB0CC1" w:rsidP="00DB0CC1">
      <w:pPr>
        <w:spacing w:after="0"/>
        <w:jc w:val="both"/>
        <w:rPr>
          <w:rFonts w:ascii="Century Gothic" w:hAnsi="Century Gothic"/>
          <w:sz w:val="24"/>
          <w:szCs w:val="24"/>
        </w:rPr>
      </w:pPr>
      <w:r>
        <w:rPr>
          <w:rFonts w:ascii="Century Gothic" w:hAnsi="Century Gothic"/>
          <w:sz w:val="24"/>
          <w:szCs w:val="24"/>
        </w:rPr>
        <w:tab/>
      </w:r>
    </w:p>
    <w:p w:rsidR="00DB0CC1" w:rsidRDefault="00DB0CC1" w:rsidP="00DB0CC1">
      <w:pPr>
        <w:spacing w:after="0"/>
        <w:jc w:val="center"/>
        <w:rPr>
          <w:rFonts w:ascii="Century Gothic" w:hAnsi="Century Gothic"/>
          <w:sz w:val="24"/>
          <w:szCs w:val="24"/>
        </w:rPr>
      </w:pPr>
      <w:r>
        <w:rPr>
          <w:rFonts w:ascii="Century Gothic" w:hAnsi="Century Gothic"/>
          <w:sz w:val="24"/>
          <w:szCs w:val="24"/>
        </w:rPr>
        <w:t xml:space="preserve">Πολιτική ΔΟΔ </w:t>
      </w:r>
    </w:p>
    <w:p w:rsidR="00DB0CC1" w:rsidRPr="0017697D" w:rsidRDefault="00DB0CC1" w:rsidP="00DB0CC1">
      <w:pPr>
        <w:spacing w:after="0"/>
        <w:jc w:val="center"/>
        <w:rPr>
          <w:rFonts w:ascii="Century Gothic" w:hAnsi="Century Gothic"/>
          <w:sz w:val="24"/>
          <w:szCs w:val="24"/>
        </w:rPr>
      </w:pPr>
      <w:r>
        <w:rPr>
          <w:rFonts w:ascii="Century Gothic" w:hAnsi="Century Gothic"/>
          <w:sz w:val="24"/>
          <w:szCs w:val="24"/>
        </w:rPr>
        <w:t>για τη Σεξουαλική Παρενόχληση</w:t>
      </w:r>
    </w:p>
    <w:p w:rsidR="00DB0CC1" w:rsidRDefault="00DB0CC1" w:rsidP="00DB0CC1">
      <w:pPr>
        <w:spacing w:after="0"/>
        <w:jc w:val="both"/>
        <w:rPr>
          <w:rFonts w:ascii="Century Gothic" w:hAnsi="Century Gothic"/>
          <w:sz w:val="24"/>
          <w:szCs w:val="24"/>
        </w:rPr>
      </w:pPr>
    </w:p>
    <w:p w:rsidR="00DB0CC1" w:rsidRDefault="00F85AA1" w:rsidP="00DB0CC1">
      <w:pPr>
        <w:spacing w:after="0"/>
        <w:jc w:val="both"/>
        <w:rPr>
          <w:rFonts w:ascii="Century Gothic" w:hAnsi="Century Gothic"/>
          <w:sz w:val="24"/>
          <w:szCs w:val="24"/>
        </w:rPr>
      </w:pPr>
      <w:r>
        <w:rPr>
          <w:rFonts w:ascii="Century Gothic" w:hAnsi="Century Gothic"/>
          <w:sz w:val="24"/>
          <w:szCs w:val="24"/>
        </w:rPr>
        <w:t xml:space="preserve">Αυτό </w:t>
      </w:r>
      <w:r w:rsidR="00DB0CC1">
        <w:rPr>
          <w:rFonts w:ascii="Century Gothic" w:hAnsi="Century Gothic"/>
          <w:sz w:val="24"/>
          <w:szCs w:val="24"/>
        </w:rPr>
        <w:t xml:space="preserve">το κείμενο πολιτικής </w:t>
      </w:r>
      <w:r>
        <w:rPr>
          <w:rFonts w:ascii="Century Gothic" w:hAnsi="Century Gothic"/>
          <w:sz w:val="24"/>
          <w:szCs w:val="24"/>
        </w:rPr>
        <w:t>είναι στη διάθεση όλων για να διανεμηθεί</w:t>
      </w:r>
      <w:r w:rsidR="005F6CCA">
        <w:rPr>
          <w:rFonts w:ascii="Century Gothic" w:hAnsi="Century Gothic"/>
          <w:sz w:val="24"/>
          <w:szCs w:val="24"/>
        </w:rPr>
        <w:t>,</w:t>
      </w:r>
      <w:r w:rsidR="00DB0CC1">
        <w:rPr>
          <w:rFonts w:ascii="Century Gothic" w:hAnsi="Century Gothic"/>
          <w:sz w:val="24"/>
          <w:szCs w:val="24"/>
        </w:rPr>
        <w:t xml:space="preserve"> </w:t>
      </w:r>
      <w:r w:rsidR="005F6CCA">
        <w:rPr>
          <w:rFonts w:ascii="Century Gothic" w:hAnsi="Century Gothic"/>
          <w:sz w:val="24"/>
          <w:szCs w:val="24"/>
        </w:rPr>
        <w:t xml:space="preserve">με την επισήμανση </w:t>
      </w:r>
      <w:r w:rsidR="00DB0CC1">
        <w:rPr>
          <w:rFonts w:ascii="Century Gothic" w:hAnsi="Century Gothic"/>
          <w:sz w:val="24"/>
          <w:szCs w:val="24"/>
        </w:rPr>
        <w:t xml:space="preserve">ότι  αφορά όλους </w:t>
      </w:r>
      <w:r>
        <w:rPr>
          <w:rFonts w:ascii="Century Gothic" w:hAnsi="Century Gothic"/>
          <w:sz w:val="24"/>
          <w:szCs w:val="24"/>
        </w:rPr>
        <w:t xml:space="preserve">τους συμμετέχοντες </w:t>
      </w:r>
      <w:r w:rsidR="00DB0CC1">
        <w:rPr>
          <w:rFonts w:ascii="Century Gothic" w:hAnsi="Century Gothic"/>
          <w:sz w:val="24"/>
          <w:szCs w:val="24"/>
        </w:rPr>
        <w:t>στις εκδηλώσεις, που διοργανώνει η ΔΟΔ.</w:t>
      </w: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r>
        <w:rPr>
          <w:rFonts w:ascii="Century Gothic" w:hAnsi="Century Gothic"/>
          <w:sz w:val="24"/>
          <w:szCs w:val="24"/>
        </w:rPr>
        <w:t xml:space="preserve">Η ΔΟΔ ενθαρρύνει την ενεργό συμμετοχή όλων των μελών της σε συνεδριάσεις, προγράμματα, εκστρατείες και </w:t>
      </w:r>
      <w:r w:rsidR="00F85AA1">
        <w:rPr>
          <w:rFonts w:ascii="Century Gothic" w:hAnsi="Century Gothic"/>
          <w:sz w:val="24"/>
          <w:szCs w:val="24"/>
        </w:rPr>
        <w:t>σε εκδηλώσεις. Η ΔΟΔ δεσμεύεται</w:t>
      </w:r>
      <w:r>
        <w:rPr>
          <w:rFonts w:ascii="Century Gothic" w:hAnsi="Century Gothic"/>
          <w:sz w:val="24"/>
          <w:szCs w:val="24"/>
        </w:rPr>
        <w:t xml:space="preserve"> </w:t>
      </w:r>
      <w:r w:rsidR="00F85AA1">
        <w:rPr>
          <w:rFonts w:ascii="Century Gothic" w:hAnsi="Century Gothic"/>
          <w:sz w:val="24"/>
          <w:szCs w:val="24"/>
        </w:rPr>
        <w:t>ότι σε όλες τις δραστηριότητες θα τηρούνται τα πιο υψηλά επαγγελματικά ποιοτικά και δεοντολογικά πρότυπα.</w:t>
      </w:r>
      <w:r>
        <w:rPr>
          <w:rFonts w:ascii="Century Gothic" w:hAnsi="Century Gothic"/>
          <w:sz w:val="24"/>
          <w:szCs w:val="24"/>
        </w:rPr>
        <w:t xml:space="preserve"> </w:t>
      </w:r>
      <w:r w:rsidR="00F85AA1">
        <w:rPr>
          <w:rFonts w:ascii="Century Gothic" w:hAnsi="Century Gothic"/>
          <w:sz w:val="24"/>
          <w:szCs w:val="24"/>
        </w:rPr>
        <w:t>Επιπλέον η</w:t>
      </w:r>
      <w:r>
        <w:rPr>
          <w:rFonts w:ascii="Century Gothic" w:hAnsi="Century Gothic"/>
          <w:sz w:val="24"/>
          <w:szCs w:val="24"/>
        </w:rPr>
        <w:t xml:space="preserve"> ΔΟΔ δεσμεύεται </w:t>
      </w:r>
      <w:r w:rsidR="00F85AA1" w:rsidRPr="00F85AA1">
        <w:rPr>
          <w:rFonts w:ascii="Century Gothic" w:hAnsi="Century Gothic"/>
          <w:sz w:val="24"/>
          <w:szCs w:val="24"/>
        </w:rPr>
        <w:t xml:space="preserve"> </w:t>
      </w:r>
      <w:r w:rsidR="00F85AA1">
        <w:rPr>
          <w:rFonts w:ascii="Century Gothic" w:hAnsi="Century Gothic"/>
          <w:sz w:val="24"/>
          <w:szCs w:val="24"/>
        </w:rPr>
        <w:t>ότι θα διασφαλίσει και θα προωθήσει την ισότητα</w:t>
      </w:r>
      <w:r>
        <w:rPr>
          <w:rFonts w:ascii="Century Gothic" w:hAnsi="Century Gothic"/>
          <w:sz w:val="24"/>
          <w:szCs w:val="24"/>
        </w:rPr>
        <w:t xml:space="preserve"> των φύλων.</w:t>
      </w:r>
    </w:p>
    <w:p w:rsidR="00F85AA1" w:rsidRDefault="00DB0CC1" w:rsidP="00DB0CC1">
      <w:pPr>
        <w:spacing w:after="0"/>
        <w:jc w:val="both"/>
        <w:rPr>
          <w:rFonts w:ascii="Century Gothic" w:hAnsi="Century Gothic"/>
          <w:sz w:val="24"/>
          <w:szCs w:val="24"/>
        </w:rPr>
      </w:pPr>
      <w:r>
        <w:rPr>
          <w:rFonts w:ascii="Century Gothic" w:hAnsi="Century Gothic"/>
          <w:sz w:val="24"/>
          <w:szCs w:val="24"/>
        </w:rPr>
        <w:t xml:space="preserve"> </w:t>
      </w:r>
    </w:p>
    <w:p w:rsidR="00DB0CC1" w:rsidRDefault="00D96803" w:rsidP="00DB0CC1">
      <w:pPr>
        <w:spacing w:after="0"/>
        <w:jc w:val="both"/>
        <w:rPr>
          <w:rFonts w:ascii="Century Gothic" w:hAnsi="Century Gothic"/>
          <w:sz w:val="24"/>
          <w:szCs w:val="24"/>
        </w:rPr>
      </w:pPr>
      <w:r>
        <w:rPr>
          <w:rFonts w:ascii="Century Gothic" w:hAnsi="Century Gothic"/>
          <w:sz w:val="24"/>
          <w:szCs w:val="24"/>
        </w:rPr>
        <w:t>Κάθε μέλος έχει δικαίωμα να συμμετέχει και να αντιμετωπίζεται ισότιμα με αξιοπρέπεια και σεβασμό.</w:t>
      </w:r>
      <w:r w:rsidR="00DB0CC1">
        <w:rPr>
          <w:rFonts w:ascii="Century Gothic" w:hAnsi="Century Gothic"/>
          <w:sz w:val="24"/>
          <w:szCs w:val="24"/>
        </w:rPr>
        <w:t xml:space="preserve"> </w:t>
      </w:r>
      <w:r>
        <w:rPr>
          <w:rFonts w:ascii="Century Gothic" w:hAnsi="Century Gothic"/>
          <w:sz w:val="24"/>
          <w:szCs w:val="24"/>
        </w:rPr>
        <w:t xml:space="preserve">Η </w:t>
      </w:r>
      <w:r w:rsidR="00DB0CC1">
        <w:rPr>
          <w:rFonts w:ascii="Century Gothic" w:hAnsi="Century Gothic"/>
          <w:sz w:val="24"/>
          <w:szCs w:val="24"/>
        </w:rPr>
        <w:t>όποια συμπεριφορά ή απόπειρα εκφοβισμού</w:t>
      </w:r>
      <w:r>
        <w:rPr>
          <w:rFonts w:ascii="Century Gothic" w:hAnsi="Century Gothic"/>
          <w:sz w:val="24"/>
          <w:szCs w:val="24"/>
        </w:rPr>
        <w:t>,</w:t>
      </w:r>
      <w:r w:rsidR="00DB0CC1">
        <w:rPr>
          <w:rFonts w:ascii="Century Gothic" w:hAnsi="Century Gothic"/>
          <w:sz w:val="24"/>
          <w:szCs w:val="24"/>
        </w:rPr>
        <w:t xml:space="preserve"> που φαλκιδεύ</w:t>
      </w:r>
      <w:r>
        <w:rPr>
          <w:rFonts w:ascii="Century Gothic" w:hAnsi="Century Gothic"/>
          <w:sz w:val="24"/>
          <w:szCs w:val="24"/>
        </w:rPr>
        <w:t>ει αυτά τα θεμελιώδη δικαιώματα</w:t>
      </w:r>
      <w:r w:rsidR="00DB0CC1">
        <w:rPr>
          <w:rFonts w:ascii="Century Gothic" w:hAnsi="Century Gothic"/>
          <w:sz w:val="24"/>
          <w:szCs w:val="24"/>
        </w:rPr>
        <w:t xml:space="preserve"> είναι απαράδεκτη.</w:t>
      </w: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proofErr w:type="spellStart"/>
      <w:r>
        <w:rPr>
          <w:rFonts w:ascii="Century Gothic" w:hAnsi="Century Gothic"/>
          <w:sz w:val="24"/>
          <w:szCs w:val="24"/>
        </w:rPr>
        <w:t>Ολοι</w:t>
      </w:r>
      <w:proofErr w:type="spellEnd"/>
      <w:r>
        <w:rPr>
          <w:rFonts w:ascii="Century Gothic" w:hAnsi="Century Gothic"/>
          <w:sz w:val="24"/>
          <w:szCs w:val="24"/>
        </w:rPr>
        <w:t xml:space="preserve"> όσοι συμμετέχουν στις εκδηλώσεις και δραστηριότητες της ΔΟΔ οφείλουν:</w:t>
      </w:r>
    </w:p>
    <w:p w:rsidR="00DB0CC1" w:rsidRDefault="00DB0CC1" w:rsidP="00DB0CC1">
      <w:pPr>
        <w:pStyle w:val="a3"/>
        <w:numPr>
          <w:ilvl w:val="0"/>
          <w:numId w:val="1"/>
        </w:numPr>
        <w:spacing w:after="0"/>
        <w:jc w:val="both"/>
        <w:rPr>
          <w:rFonts w:ascii="Century Gothic" w:hAnsi="Century Gothic"/>
          <w:sz w:val="24"/>
          <w:szCs w:val="24"/>
        </w:rPr>
      </w:pPr>
      <w:r w:rsidRPr="00196ADF">
        <w:rPr>
          <w:rFonts w:ascii="Century Gothic" w:hAnsi="Century Gothic"/>
          <w:sz w:val="24"/>
          <w:szCs w:val="24"/>
        </w:rPr>
        <w:t>Να αποφεύγουν</w:t>
      </w:r>
      <w:r>
        <w:rPr>
          <w:rFonts w:ascii="Century Gothic" w:hAnsi="Century Gothic"/>
          <w:sz w:val="24"/>
          <w:szCs w:val="24"/>
        </w:rPr>
        <w:t xml:space="preserve"> τα</w:t>
      </w:r>
      <w:r w:rsidRPr="00196ADF">
        <w:rPr>
          <w:rFonts w:ascii="Century Gothic" w:hAnsi="Century Gothic"/>
          <w:sz w:val="24"/>
          <w:szCs w:val="24"/>
        </w:rPr>
        <w:t xml:space="preserve"> </w:t>
      </w:r>
      <w:r>
        <w:rPr>
          <w:rFonts w:ascii="Century Gothic" w:hAnsi="Century Gothic"/>
          <w:sz w:val="24"/>
          <w:szCs w:val="24"/>
        </w:rPr>
        <w:t xml:space="preserve">προσωπικά σχόλια </w:t>
      </w:r>
      <w:r w:rsidRPr="00196ADF">
        <w:rPr>
          <w:rFonts w:ascii="Century Gothic" w:hAnsi="Century Gothic"/>
          <w:sz w:val="24"/>
          <w:szCs w:val="24"/>
        </w:rPr>
        <w:t xml:space="preserve">και </w:t>
      </w:r>
      <w:r>
        <w:rPr>
          <w:rFonts w:ascii="Century Gothic" w:hAnsi="Century Gothic"/>
          <w:sz w:val="24"/>
          <w:szCs w:val="24"/>
        </w:rPr>
        <w:t xml:space="preserve">τις </w:t>
      </w:r>
      <w:r w:rsidRPr="00196ADF">
        <w:rPr>
          <w:rFonts w:ascii="Century Gothic" w:hAnsi="Century Gothic"/>
          <w:sz w:val="24"/>
          <w:szCs w:val="24"/>
        </w:rPr>
        <w:t>συμπεριφορές</w:t>
      </w:r>
      <w:r>
        <w:rPr>
          <w:rFonts w:ascii="Century Gothic" w:hAnsi="Century Gothic"/>
          <w:sz w:val="24"/>
          <w:szCs w:val="24"/>
        </w:rPr>
        <w:t>,</w:t>
      </w:r>
      <w:r w:rsidRPr="00196ADF">
        <w:rPr>
          <w:rFonts w:ascii="Century Gothic" w:hAnsi="Century Gothic"/>
          <w:sz w:val="24"/>
          <w:szCs w:val="24"/>
        </w:rPr>
        <w:t xml:space="preserve"> που </w:t>
      </w:r>
      <w:r>
        <w:rPr>
          <w:rFonts w:ascii="Century Gothic" w:hAnsi="Century Gothic"/>
          <w:sz w:val="24"/>
          <w:szCs w:val="24"/>
        </w:rPr>
        <w:t xml:space="preserve">μπορεί </w:t>
      </w:r>
      <w:r w:rsidRPr="00196ADF">
        <w:rPr>
          <w:rFonts w:ascii="Century Gothic" w:hAnsi="Century Gothic"/>
          <w:sz w:val="24"/>
          <w:szCs w:val="24"/>
        </w:rPr>
        <w:t>να π</w:t>
      </w:r>
      <w:r>
        <w:rPr>
          <w:rFonts w:ascii="Century Gothic" w:hAnsi="Century Gothic"/>
          <w:sz w:val="24"/>
          <w:szCs w:val="24"/>
        </w:rPr>
        <w:t xml:space="preserve">ροσβάλλουν ή να </w:t>
      </w:r>
      <w:r w:rsidRPr="00196ADF">
        <w:rPr>
          <w:rFonts w:ascii="Century Gothic" w:hAnsi="Century Gothic"/>
          <w:sz w:val="24"/>
          <w:szCs w:val="24"/>
        </w:rPr>
        <w:t xml:space="preserve"> </w:t>
      </w:r>
      <w:r>
        <w:rPr>
          <w:rFonts w:ascii="Century Gothic" w:hAnsi="Century Gothic"/>
          <w:sz w:val="24"/>
          <w:szCs w:val="24"/>
        </w:rPr>
        <w:t>ενοχλήσουν.</w:t>
      </w:r>
    </w:p>
    <w:p w:rsidR="00DB0CC1" w:rsidRDefault="00DB0CC1" w:rsidP="00DB0CC1">
      <w:pPr>
        <w:pStyle w:val="a3"/>
        <w:numPr>
          <w:ilvl w:val="0"/>
          <w:numId w:val="1"/>
        </w:numPr>
        <w:spacing w:after="0"/>
        <w:jc w:val="both"/>
        <w:rPr>
          <w:rFonts w:ascii="Century Gothic" w:hAnsi="Century Gothic"/>
          <w:sz w:val="24"/>
          <w:szCs w:val="24"/>
        </w:rPr>
      </w:pPr>
      <w:r w:rsidRPr="00196ADF">
        <w:rPr>
          <w:rFonts w:ascii="Century Gothic" w:hAnsi="Century Gothic"/>
          <w:sz w:val="24"/>
          <w:szCs w:val="24"/>
        </w:rPr>
        <w:t>Να αποτρέπουν και να δημοσιοποιούν ανάρμοστους λεκτικούς χαρακτηρισμούς και συμπεριφορές</w:t>
      </w:r>
      <w:r>
        <w:rPr>
          <w:rFonts w:ascii="Century Gothic" w:hAnsi="Century Gothic"/>
          <w:sz w:val="24"/>
          <w:szCs w:val="24"/>
        </w:rPr>
        <w:t>,</w:t>
      </w:r>
      <w:r w:rsidRPr="00196ADF">
        <w:rPr>
          <w:rFonts w:ascii="Century Gothic" w:hAnsi="Century Gothic"/>
          <w:sz w:val="24"/>
          <w:szCs w:val="24"/>
        </w:rPr>
        <w:t xml:space="preserve">  </w:t>
      </w:r>
      <w:r>
        <w:rPr>
          <w:rFonts w:ascii="Century Gothic" w:hAnsi="Century Gothic"/>
          <w:sz w:val="24"/>
          <w:szCs w:val="24"/>
        </w:rPr>
        <w:t xml:space="preserve">όταν γίνονται παρουσία τους </w:t>
      </w:r>
      <w:r w:rsidRPr="00196ADF">
        <w:rPr>
          <w:rFonts w:ascii="Century Gothic" w:hAnsi="Century Gothic"/>
          <w:sz w:val="24"/>
          <w:szCs w:val="24"/>
        </w:rPr>
        <w:t xml:space="preserve">και </w:t>
      </w:r>
      <w:r>
        <w:rPr>
          <w:rFonts w:ascii="Century Gothic" w:hAnsi="Century Gothic"/>
          <w:sz w:val="24"/>
          <w:szCs w:val="24"/>
        </w:rPr>
        <w:t>είναι αυτήκοες μάρτυρες.</w:t>
      </w:r>
    </w:p>
    <w:p w:rsidR="00DB0CC1" w:rsidRDefault="00DB0CC1" w:rsidP="00DB0CC1">
      <w:pPr>
        <w:spacing w:after="0"/>
        <w:jc w:val="both"/>
        <w:rPr>
          <w:rFonts w:ascii="Century Gothic" w:hAnsi="Century Gothic"/>
          <w:b/>
          <w:sz w:val="24"/>
          <w:szCs w:val="24"/>
        </w:rPr>
      </w:pPr>
    </w:p>
    <w:p w:rsidR="00DB0CC1" w:rsidRDefault="00DB0CC1" w:rsidP="00DB0CC1">
      <w:pPr>
        <w:spacing w:after="0"/>
        <w:jc w:val="both"/>
        <w:rPr>
          <w:rFonts w:ascii="Century Gothic" w:hAnsi="Century Gothic"/>
          <w:b/>
          <w:sz w:val="24"/>
          <w:szCs w:val="24"/>
        </w:rPr>
      </w:pPr>
      <w:r>
        <w:rPr>
          <w:rFonts w:ascii="Century Gothic" w:hAnsi="Century Gothic"/>
          <w:b/>
          <w:sz w:val="24"/>
          <w:szCs w:val="24"/>
        </w:rPr>
        <w:t>Η ΔΟΔ επιδεικν</w:t>
      </w:r>
      <w:r w:rsidR="005238BF">
        <w:rPr>
          <w:rFonts w:ascii="Century Gothic" w:hAnsi="Century Gothic"/>
          <w:b/>
          <w:sz w:val="24"/>
          <w:szCs w:val="24"/>
        </w:rPr>
        <w:t>ύει μηδενική ανοχή απέναντι στη σεξουαλική</w:t>
      </w:r>
      <w:r>
        <w:rPr>
          <w:rFonts w:ascii="Century Gothic" w:hAnsi="Century Gothic"/>
          <w:b/>
          <w:sz w:val="24"/>
          <w:szCs w:val="24"/>
        </w:rPr>
        <w:t xml:space="preserve"> παρενόχληση </w:t>
      </w:r>
      <w:r w:rsidR="00407190">
        <w:rPr>
          <w:rFonts w:ascii="Century Gothic" w:hAnsi="Century Gothic"/>
          <w:b/>
          <w:sz w:val="24"/>
          <w:szCs w:val="24"/>
        </w:rPr>
        <w:t xml:space="preserve">όταν </w:t>
      </w:r>
      <w:r>
        <w:rPr>
          <w:rFonts w:ascii="Century Gothic" w:hAnsi="Century Gothic"/>
          <w:b/>
          <w:sz w:val="24"/>
          <w:szCs w:val="24"/>
        </w:rPr>
        <w:t>εκδηλώνεται στις εσωτερικές δομές, εκδηλώσεις και δραστηριότητες</w:t>
      </w:r>
      <w:r w:rsidR="000420A6">
        <w:rPr>
          <w:rFonts w:ascii="Century Gothic" w:hAnsi="Century Gothic"/>
          <w:b/>
          <w:sz w:val="24"/>
          <w:szCs w:val="24"/>
        </w:rPr>
        <w:t xml:space="preserve"> της Ομοσπονδίας</w:t>
      </w:r>
      <w:r>
        <w:rPr>
          <w:rFonts w:ascii="Century Gothic" w:hAnsi="Century Gothic"/>
          <w:b/>
          <w:sz w:val="24"/>
          <w:szCs w:val="24"/>
        </w:rPr>
        <w:t>.</w:t>
      </w:r>
    </w:p>
    <w:p w:rsidR="00DB0CC1" w:rsidRDefault="00DB0CC1" w:rsidP="00DB0CC1">
      <w:pPr>
        <w:spacing w:after="0"/>
        <w:jc w:val="both"/>
        <w:rPr>
          <w:rFonts w:ascii="Century Gothic" w:hAnsi="Century Gothic"/>
          <w:b/>
          <w:sz w:val="24"/>
          <w:szCs w:val="24"/>
        </w:rPr>
      </w:pPr>
    </w:p>
    <w:p w:rsidR="00DB0CC1" w:rsidRDefault="00DB0CC1" w:rsidP="00DB0CC1">
      <w:pPr>
        <w:spacing w:after="0"/>
        <w:jc w:val="both"/>
        <w:rPr>
          <w:rFonts w:ascii="Century Gothic" w:hAnsi="Century Gothic"/>
          <w:b/>
          <w:sz w:val="24"/>
          <w:szCs w:val="24"/>
        </w:rPr>
      </w:pPr>
      <w:r>
        <w:rPr>
          <w:rFonts w:ascii="Century Gothic" w:hAnsi="Century Gothic"/>
          <w:b/>
          <w:sz w:val="24"/>
          <w:szCs w:val="24"/>
        </w:rPr>
        <w:t>Τι εννοούμε με τον όρο σεξουαλική παρενόχληση</w:t>
      </w:r>
    </w:p>
    <w:p w:rsidR="00DB0CC1" w:rsidRDefault="00DB0CC1" w:rsidP="00DB0CC1">
      <w:pPr>
        <w:spacing w:after="0"/>
        <w:jc w:val="both"/>
        <w:rPr>
          <w:rFonts w:ascii="Century Gothic" w:hAnsi="Century Gothic"/>
          <w:sz w:val="24"/>
          <w:szCs w:val="24"/>
        </w:rPr>
      </w:pPr>
      <w:r>
        <w:rPr>
          <w:rFonts w:ascii="Century Gothic" w:hAnsi="Century Gothic"/>
          <w:sz w:val="24"/>
          <w:szCs w:val="24"/>
        </w:rPr>
        <w:t xml:space="preserve">Η σεξουαλική παρενόχληση περιλαμβάνει κάθε είδους ανεπιθύμητης συμπεριφοράς είτε πρόκειται για λεκτική, μη-λεκτική ή σωματική επαφή σεξουαλικής φύσης, ιδιαίτερα όταν </w:t>
      </w:r>
      <w:r w:rsidR="00C26922">
        <w:rPr>
          <w:rFonts w:ascii="Century Gothic" w:hAnsi="Century Gothic"/>
          <w:sz w:val="24"/>
          <w:szCs w:val="24"/>
        </w:rPr>
        <w:t xml:space="preserve">συντελεί </w:t>
      </w:r>
      <w:r>
        <w:rPr>
          <w:rFonts w:ascii="Century Gothic" w:hAnsi="Century Gothic"/>
          <w:sz w:val="24"/>
          <w:szCs w:val="24"/>
        </w:rPr>
        <w:t xml:space="preserve">στη δημιουργία ενός εκφοβιστικού, εχθρικού, μειωτικού, ταπεινωτικού και προσβλητικού περιβάλλοντος. </w:t>
      </w:r>
    </w:p>
    <w:p w:rsidR="003323F4" w:rsidRDefault="003323F4" w:rsidP="00DB0CC1">
      <w:pPr>
        <w:spacing w:after="0"/>
        <w:jc w:val="both"/>
        <w:rPr>
          <w:rFonts w:ascii="Century Gothic" w:hAnsi="Century Gothic"/>
          <w:sz w:val="24"/>
          <w:szCs w:val="24"/>
        </w:rPr>
      </w:pPr>
    </w:p>
    <w:p w:rsidR="00DE36D3" w:rsidRDefault="00DE36D3" w:rsidP="00DE36D3">
      <w:pPr>
        <w:pStyle w:val="a3"/>
        <w:numPr>
          <w:ilvl w:val="0"/>
          <w:numId w:val="13"/>
        </w:numPr>
        <w:spacing w:after="0"/>
        <w:jc w:val="center"/>
        <w:rPr>
          <w:rFonts w:ascii="Century Gothic" w:hAnsi="Century Gothic"/>
          <w:sz w:val="24"/>
          <w:szCs w:val="24"/>
        </w:rPr>
      </w:pPr>
      <w:r>
        <w:rPr>
          <w:rFonts w:ascii="Century Gothic" w:hAnsi="Century Gothic"/>
          <w:sz w:val="24"/>
          <w:szCs w:val="24"/>
        </w:rPr>
        <w:lastRenderedPageBreak/>
        <w:t>2   -</w:t>
      </w:r>
    </w:p>
    <w:p w:rsidR="00DE36D3" w:rsidRPr="00BA442B" w:rsidRDefault="00DE36D3" w:rsidP="002C793C">
      <w:pPr>
        <w:pStyle w:val="a3"/>
        <w:spacing w:after="0"/>
        <w:rPr>
          <w:rFonts w:ascii="Century Gothic" w:hAnsi="Century Gothic"/>
          <w:b/>
          <w:sz w:val="24"/>
          <w:szCs w:val="24"/>
        </w:rPr>
      </w:pPr>
    </w:p>
    <w:p w:rsidR="00DB0CC1" w:rsidRPr="00BA442B" w:rsidRDefault="00DB0CC1" w:rsidP="00DB0CC1">
      <w:pPr>
        <w:spacing w:after="0"/>
        <w:jc w:val="both"/>
        <w:rPr>
          <w:rFonts w:ascii="Century Gothic" w:hAnsi="Century Gothic"/>
          <w:b/>
          <w:sz w:val="24"/>
          <w:szCs w:val="24"/>
        </w:rPr>
      </w:pPr>
      <w:r w:rsidRPr="00BA442B">
        <w:rPr>
          <w:rFonts w:ascii="Century Gothic" w:hAnsi="Century Gothic"/>
          <w:b/>
          <w:sz w:val="24"/>
          <w:szCs w:val="24"/>
        </w:rPr>
        <w:t>Ενδέχεται η σεξουαλική παρενόχληση να αφορά:</w:t>
      </w:r>
    </w:p>
    <w:p w:rsidR="00DB0CC1" w:rsidRDefault="00DB0CC1" w:rsidP="00DB0CC1">
      <w:pPr>
        <w:pStyle w:val="a3"/>
        <w:numPr>
          <w:ilvl w:val="0"/>
          <w:numId w:val="2"/>
        </w:numPr>
        <w:spacing w:after="0"/>
        <w:jc w:val="both"/>
        <w:rPr>
          <w:rFonts w:ascii="Century Gothic" w:hAnsi="Century Gothic"/>
          <w:sz w:val="24"/>
          <w:szCs w:val="24"/>
        </w:rPr>
      </w:pPr>
      <w:r>
        <w:rPr>
          <w:rFonts w:ascii="Century Gothic" w:hAnsi="Century Gothic"/>
          <w:sz w:val="24"/>
          <w:szCs w:val="24"/>
        </w:rPr>
        <w:t>Ανεπιθύμητη φυσική επαφή, υπονοούμενα, ειρωνείες, προτάσεις και υπονοούμενα</w:t>
      </w:r>
      <w:r w:rsidRPr="00705B9A">
        <w:rPr>
          <w:rFonts w:ascii="Century Gothic" w:hAnsi="Century Gothic"/>
          <w:sz w:val="24"/>
          <w:szCs w:val="24"/>
        </w:rPr>
        <w:t xml:space="preserve"> </w:t>
      </w:r>
      <w:r>
        <w:rPr>
          <w:rFonts w:ascii="Century Gothic" w:hAnsi="Century Gothic"/>
          <w:sz w:val="24"/>
          <w:szCs w:val="24"/>
        </w:rPr>
        <w:t>σεξουαλικού περιεχομένου. Ανεπιθύμητα σχόλια για την εξωτερική εμφάνιση. Λεκτική κακοποίηση σεξουαλικής φύσης</w:t>
      </w:r>
      <w:r w:rsidR="002C793C">
        <w:rPr>
          <w:rFonts w:ascii="Century Gothic" w:hAnsi="Century Gothic"/>
          <w:sz w:val="24"/>
          <w:szCs w:val="24"/>
        </w:rPr>
        <w:t>,</w:t>
      </w:r>
      <w:r>
        <w:rPr>
          <w:rFonts w:ascii="Century Gothic" w:hAnsi="Century Gothic"/>
          <w:sz w:val="24"/>
          <w:szCs w:val="24"/>
        </w:rPr>
        <w:t xml:space="preserve"> ακόμη και για το φύλο του ατόμου. Επίμονο κοίταγμα και επίδειξη πορνογραφικών φωτογραφιών.</w:t>
      </w:r>
    </w:p>
    <w:p w:rsidR="00DB0CC1" w:rsidRDefault="00DB0CC1" w:rsidP="00DB0CC1">
      <w:pPr>
        <w:pStyle w:val="a3"/>
        <w:numPr>
          <w:ilvl w:val="0"/>
          <w:numId w:val="2"/>
        </w:numPr>
        <w:spacing w:after="0"/>
        <w:jc w:val="both"/>
        <w:rPr>
          <w:rFonts w:ascii="Century Gothic" w:hAnsi="Century Gothic"/>
          <w:sz w:val="24"/>
          <w:szCs w:val="24"/>
        </w:rPr>
      </w:pPr>
      <w:r>
        <w:rPr>
          <w:rFonts w:ascii="Century Gothic" w:hAnsi="Century Gothic"/>
          <w:sz w:val="24"/>
          <w:szCs w:val="24"/>
        </w:rPr>
        <w:t xml:space="preserve">Σεξουαλική παρενόχληση σε άτομα λόγω της σεξουαλικότητάς των  ή ακόμη και επειδή θεωρούνται ότι τυγχάνουν κάποιας σεξουαλικότητας. Τα μέλη της λεσβιακής, γκέι, αμφισεξουαλικής και </w:t>
      </w:r>
      <w:proofErr w:type="spellStart"/>
      <w:r>
        <w:rPr>
          <w:rFonts w:ascii="Century Gothic" w:hAnsi="Century Gothic"/>
          <w:sz w:val="24"/>
          <w:szCs w:val="24"/>
        </w:rPr>
        <w:t>διεμφυλικής</w:t>
      </w:r>
      <w:proofErr w:type="spellEnd"/>
      <w:r>
        <w:rPr>
          <w:rFonts w:ascii="Century Gothic" w:hAnsi="Century Gothic"/>
          <w:sz w:val="24"/>
          <w:szCs w:val="24"/>
        </w:rPr>
        <w:t xml:space="preserve">  κοινότητας (</w:t>
      </w:r>
      <w:r>
        <w:rPr>
          <w:rFonts w:ascii="Century Gothic" w:hAnsi="Century Gothic"/>
          <w:sz w:val="24"/>
          <w:szCs w:val="24"/>
          <w:lang w:val="en-US"/>
        </w:rPr>
        <w:t>LGBT</w:t>
      </w:r>
      <w:r>
        <w:rPr>
          <w:rFonts w:ascii="Century Gothic" w:hAnsi="Century Gothic"/>
          <w:sz w:val="24"/>
          <w:szCs w:val="24"/>
        </w:rPr>
        <w:t xml:space="preserve">), μπορεί να αισθάνονται ιδιαίτερα ευάλωτα. </w:t>
      </w: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r>
        <w:rPr>
          <w:rFonts w:ascii="Century Gothic" w:hAnsi="Century Gothic"/>
          <w:sz w:val="24"/>
          <w:szCs w:val="24"/>
        </w:rPr>
        <w:t>Σύμφωνα με το Συμβούλιο Ισότητας της</w:t>
      </w:r>
      <w:r w:rsidRPr="0005441D">
        <w:rPr>
          <w:rFonts w:ascii="Century Gothic" w:hAnsi="Century Gothic"/>
          <w:sz w:val="24"/>
          <w:szCs w:val="24"/>
        </w:rPr>
        <w:t xml:space="preserve"> </w:t>
      </w:r>
      <w:r>
        <w:rPr>
          <w:rFonts w:ascii="Century Gothic" w:hAnsi="Century Gothic"/>
          <w:sz w:val="24"/>
          <w:szCs w:val="24"/>
        </w:rPr>
        <w:t xml:space="preserve">Διεθνούς Συνομοσπονδίας Συνδικαλιστικών Ενώσεων </w:t>
      </w:r>
      <w:r>
        <w:rPr>
          <w:rFonts w:ascii="Century Gothic" w:hAnsi="Century Gothic"/>
          <w:sz w:val="24"/>
          <w:szCs w:val="24"/>
          <w:lang w:val="en-US"/>
        </w:rPr>
        <w:t>ITUC</w:t>
      </w:r>
      <w:r w:rsidRPr="0005441D">
        <w:rPr>
          <w:rFonts w:ascii="Century Gothic" w:hAnsi="Century Gothic"/>
          <w:sz w:val="24"/>
          <w:szCs w:val="24"/>
        </w:rPr>
        <w:t xml:space="preserve"> </w:t>
      </w:r>
      <w:r>
        <w:rPr>
          <w:rFonts w:ascii="Century Gothic" w:hAnsi="Century Gothic"/>
          <w:sz w:val="24"/>
          <w:szCs w:val="24"/>
        </w:rPr>
        <w:t xml:space="preserve">και της Διεθνούς Ομοσπονδίας Δημοσιογράφων </w:t>
      </w:r>
      <w:r>
        <w:rPr>
          <w:rFonts w:ascii="Century Gothic" w:hAnsi="Century Gothic"/>
          <w:sz w:val="24"/>
          <w:szCs w:val="24"/>
          <w:lang w:val="en-US"/>
        </w:rPr>
        <w:t>IFJ</w:t>
      </w:r>
      <w:r>
        <w:rPr>
          <w:rFonts w:ascii="Century Gothic" w:hAnsi="Century Gothic"/>
          <w:sz w:val="24"/>
          <w:szCs w:val="24"/>
        </w:rPr>
        <w:t>, παραδείγματα σεξουαλικής παρενόχλησης περιλαμβάνουν:</w:t>
      </w:r>
    </w:p>
    <w:p w:rsidR="00DB0CC1" w:rsidRDefault="00DB0CC1" w:rsidP="00DB0CC1">
      <w:pPr>
        <w:spacing w:after="0"/>
        <w:jc w:val="both"/>
        <w:rPr>
          <w:rFonts w:ascii="Century Gothic" w:hAnsi="Century Gothic"/>
          <w:sz w:val="24"/>
          <w:szCs w:val="24"/>
          <w:u w:val="single"/>
        </w:rPr>
      </w:pPr>
    </w:p>
    <w:p w:rsidR="00DB0CC1" w:rsidRDefault="00DB0CC1" w:rsidP="00DB0CC1">
      <w:pPr>
        <w:spacing w:after="0"/>
        <w:jc w:val="both"/>
        <w:rPr>
          <w:rFonts w:ascii="Century Gothic" w:hAnsi="Century Gothic"/>
          <w:sz w:val="24"/>
          <w:szCs w:val="24"/>
          <w:u w:val="single"/>
        </w:rPr>
      </w:pPr>
      <w:r>
        <w:rPr>
          <w:rFonts w:ascii="Century Gothic" w:hAnsi="Century Gothic"/>
          <w:sz w:val="24"/>
          <w:szCs w:val="24"/>
          <w:u w:val="single"/>
        </w:rPr>
        <w:t>Σωματικά</w:t>
      </w:r>
    </w:p>
    <w:p w:rsidR="00DB0CC1" w:rsidRPr="00F02FC5" w:rsidRDefault="00DB0CC1" w:rsidP="00DB0CC1">
      <w:pPr>
        <w:pStyle w:val="a3"/>
        <w:numPr>
          <w:ilvl w:val="0"/>
          <w:numId w:val="3"/>
        </w:numPr>
        <w:spacing w:after="0"/>
        <w:jc w:val="both"/>
        <w:rPr>
          <w:rFonts w:ascii="Century Gothic" w:hAnsi="Century Gothic"/>
          <w:sz w:val="24"/>
          <w:szCs w:val="24"/>
          <w:u w:val="single"/>
        </w:rPr>
      </w:pPr>
      <w:proofErr w:type="spellStart"/>
      <w:r>
        <w:rPr>
          <w:rFonts w:ascii="Century Gothic" w:hAnsi="Century Gothic"/>
          <w:sz w:val="24"/>
          <w:szCs w:val="24"/>
        </w:rPr>
        <w:t>Αγγιγμα</w:t>
      </w:r>
      <w:proofErr w:type="spellEnd"/>
      <w:r>
        <w:rPr>
          <w:rFonts w:ascii="Century Gothic" w:hAnsi="Century Gothic"/>
          <w:sz w:val="24"/>
          <w:szCs w:val="24"/>
        </w:rPr>
        <w:t xml:space="preserve">, τσίμπημα, χάδια, πίεση ή και εσκεμμένα </w:t>
      </w:r>
      <w:r w:rsidR="002C11D7">
        <w:rPr>
          <w:rFonts w:ascii="Century Gothic" w:hAnsi="Century Gothic"/>
          <w:sz w:val="24"/>
          <w:szCs w:val="24"/>
        </w:rPr>
        <w:t xml:space="preserve">χαϊδολογήματα </w:t>
      </w:r>
      <w:r>
        <w:rPr>
          <w:rFonts w:ascii="Century Gothic" w:hAnsi="Century Gothic"/>
          <w:sz w:val="24"/>
          <w:szCs w:val="24"/>
        </w:rPr>
        <w:t>σε άλλο άτομο.</w:t>
      </w:r>
    </w:p>
    <w:p w:rsidR="00DB0CC1" w:rsidRPr="00F02FC5" w:rsidRDefault="00DB0CC1" w:rsidP="00DB0CC1">
      <w:pPr>
        <w:pStyle w:val="a3"/>
        <w:numPr>
          <w:ilvl w:val="0"/>
          <w:numId w:val="3"/>
        </w:numPr>
        <w:spacing w:after="0"/>
        <w:jc w:val="both"/>
        <w:rPr>
          <w:rFonts w:ascii="Century Gothic" w:hAnsi="Century Gothic"/>
          <w:sz w:val="24"/>
          <w:szCs w:val="24"/>
          <w:u w:val="single"/>
        </w:rPr>
      </w:pPr>
      <w:r>
        <w:rPr>
          <w:rFonts w:ascii="Century Gothic" w:hAnsi="Century Gothic"/>
          <w:sz w:val="24"/>
          <w:szCs w:val="24"/>
        </w:rPr>
        <w:t>Επίμονο κοίταγμα ή λάγνες ματιές.</w:t>
      </w:r>
    </w:p>
    <w:p w:rsidR="00DB0CC1" w:rsidRPr="00F02FC5" w:rsidRDefault="00DB0CC1" w:rsidP="00DB0CC1">
      <w:pPr>
        <w:pStyle w:val="a3"/>
        <w:numPr>
          <w:ilvl w:val="0"/>
          <w:numId w:val="3"/>
        </w:numPr>
        <w:spacing w:after="0"/>
        <w:jc w:val="both"/>
        <w:rPr>
          <w:rFonts w:ascii="Century Gothic" w:hAnsi="Century Gothic"/>
          <w:sz w:val="24"/>
          <w:szCs w:val="24"/>
          <w:u w:val="single"/>
        </w:rPr>
      </w:pPr>
      <w:proofErr w:type="spellStart"/>
      <w:r>
        <w:rPr>
          <w:rFonts w:ascii="Century Gothic" w:hAnsi="Century Gothic"/>
          <w:sz w:val="24"/>
          <w:szCs w:val="24"/>
        </w:rPr>
        <w:t>Ομοφοβικά</w:t>
      </w:r>
      <w:proofErr w:type="spellEnd"/>
      <w:r>
        <w:rPr>
          <w:rFonts w:ascii="Century Gothic" w:hAnsi="Century Gothic"/>
          <w:sz w:val="24"/>
          <w:szCs w:val="24"/>
        </w:rPr>
        <w:t xml:space="preserve"> σχόλια και σεξουαλικά υπονοούμενα. </w:t>
      </w:r>
    </w:p>
    <w:p w:rsidR="00DB0CC1" w:rsidRPr="00F02FC5" w:rsidRDefault="00DB0CC1" w:rsidP="00DB0CC1">
      <w:pPr>
        <w:pStyle w:val="a3"/>
        <w:numPr>
          <w:ilvl w:val="0"/>
          <w:numId w:val="3"/>
        </w:numPr>
        <w:spacing w:after="0"/>
        <w:jc w:val="both"/>
        <w:rPr>
          <w:rFonts w:ascii="Century Gothic" w:hAnsi="Century Gothic"/>
          <w:sz w:val="24"/>
          <w:szCs w:val="24"/>
          <w:u w:val="single"/>
        </w:rPr>
      </w:pPr>
      <w:r>
        <w:rPr>
          <w:rFonts w:ascii="Century Gothic" w:hAnsi="Century Gothic"/>
          <w:sz w:val="24"/>
          <w:szCs w:val="24"/>
        </w:rPr>
        <w:t xml:space="preserve">Αποστολή ανεπιθύμητων μηνυμάτων με ηλεκτρονικό ταχυδρομείο, μηνύματα στο κινητό </w:t>
      </w:r>
      <w:r w:rsidR="002C11D7">
        <w:rPr>
          <w:rFonts w:ascii="Century Gothic" w:hAnsi="Century Gothic"/>
          <w:sz w:val="24"/>
          <w:szCs w:val="24"/>
        </w:rPr>
        <w:t>ή</w:t>
      </w:r>
      <w:r>
        <w:rPr>
          <w:rFonts w:ascii="Century Gothic" w:hAnsi="Century Gothic"/>
          <w:sz w:val="24"/>
          <w:szCs w:val="24"/>
        </w:rPr>
        <w:t xml:space="preserve"> με </w:t>
      </w:r>
      <w:proofErr w:type="spellStart"/>
      <w:r w:rsidR="002C11D7">
        <w:rPr>
          <w:rFonts w:ascii="Century Gothic" w:hAnsi="Century Gothic"/>
          <w:sz w:val="24"/>
          <w:szCs w:val="24"/>
          <w:lang w:val="en-US"/>
        </w:rPr>
        <w:t>WhatsA</w:t>
      </w:r>
      <w:r>
        <w:rPr>
          <w:rFonts w:ascii="Century Gothic" w:hAnsi="Century Gothic"/>
          <w:sz w:val="24"/>
          <w:szCs w:val="24"/>
          <w:lang w:val="en-US"/>
        </w:rPr>
        <w:t>pp</w:t>
      </w:r>
      <w:proofErr w:type="spellEnd"/>
      <w:r>
        <w:rPr>
          <w:rFonts w:ascii="Century Gothic" w:hAnsi="Century Gothic"/>
          <w:sz w:val="24"/>
          <w:szCs w:val="24"/>
        </w:rPr>
        <w:t xml:space="preserve"> </w:t>
      </w:r>
      <w:r w:rsidR="00DE36D3">
        <w:rPr>
          <w:rFonts w:ascii="Century Gothic" w:hAnsi="Century Gothic"/>
          <w:sz w:val="24"/>
          <w:szCs w:val="24"/>
        </w:rPr>
        <w:t xml:space="preserve">είτε </w:t>
      </w:r>
      <w:r>
        <w:rPr>
          <w:rFonts w:ascii="Century Gothic" w:hAnsi="Century Gothic"/>
          <w:sz w:val="24"/>
          <w:szCs w:val="24"/>
        </w:rPr>
        <w:t>άλλες εφαρμογές αποστολής ηλεκτρονικών μηνυμάτων.</w:t>
      </w:r>
    </w:p>
    <w:p w:rsidR="00DB0CC1" w:rsidRPr="00F02FC5" w:rsidRDefault="00DB0CC1" w:rsidP="00DB0CC1">
      <w:pPr>
        <w:pStyle w:val="a3"/>
        <w:numPr>
          <w:ilvl w:val="0"/>
          <w:numId w:val="3"/>
        </w:numPr>
        <w:spacing w:after="0"/>
        <w:jc w:val="both"/>
        <w:rPr>
          <w:rFonts w:ascii="Century Gothic" w:hAnsi="Century Gothic"/>
          <w:sz w:val="24"/>
          <w:szCs w:val="24"/>
          <w:u w:val="single"/>
        </w:rPr>
      </w:pPr>
      <w:r>
        <w:rPr>
          <w:rFonts w:ascii="Century Gothic" w:hAnsi="Century Gothic"/>
          <w:sz w:val="24"/>
          <w:szCs w:val="24"/>
        </w:rPr>
        <w:t>Περιττή φυσική επαφή και αγγίγματα.</w:t>
      </w:r>
    </w:p>
    <w:p w:rsidR="00DB0CC1" w:rsidRPr="00F02FC5" w:rsidRDefault="00DB0CC1" w:rsidP="00DB0CC1">
      <w:pPr>
        <w:pStyle w:val="a3"/>
        <w:numPr>
          <w:ilvl w:val="0"/>
          <w:numId w:val="3"/>
        </w:numPr>
        <w:spacing w:after="0"/>
        <w:jc w:val="both"/>
        <w:rPr>
          <w:rFonts w:ascii="Century Gothic" w:hAnsi="Century Gothic"/>
          <w:sz w:val="24"/>
          <w:szCs w:val="24"/>
          <w:u w:val="single"/>
        </w:rPr>
      </w:pPr>
      <w:r>
        <w:rPr>
          <w:rFonts w:ascii="Century Gothic" w:hAnsi="Century Gothic"/>
          <w:sz w:val="24"/>
          <w:szCs w:val="24"/>
        </w:rPr>
        <w:t>Σωματική επίθεση.</w:t>
      </w:r>
    </w:p>
    <w:p w:rsidR="00DB0CC1" w:rsidRDefault="00DB0CC1" w:rsidP="00DB0CC1">
      <w:pPr>
        <w:spacing w:after="0"/>
        <w:jc w:val="both"/>
        <w:rPr>
          <w:rFonts w:ascii="Century Gothic" w:hAnsi="Century Gothic"/>
          <w:sz w:val="24"/>
          <w:szCs w:val="24"/>
          <w:u w:val="single"/>
        </w:rPr>
      </w:pPr>
    </w:p>
    <w:p w:rsidR="00DB0CC1" w:rsidRDefault="00DB0CC1" w:rsidP="00DB0CC1">
      <w:pPr>
        <w:spacing w:after="0"/>
        <w:jc w:val="both"/>
        <w:rPr>
          <w:rFonts w:ascii="Century Gothic" w:hAnsi="Century Gothic"/>
          <w:sz w:val="24"/>
          <w:szCs w:val="24"/>
        </w:rPr>
      </w:pPr>
      <w:r>
        <w:rPr>
          <w:rFonts w:ascii="Century Gothic" w:hAnsi="Century Gothic"/>
          <w:sz w:val="24"/>
          <w:szCs w:val="24"/>
          <w:u w:val="single"/>
        </w:rPr>
        <w:t>Λεκτικά</w:t>
      </w:r>
      <w:r>
        <w:rPr>
          <w:rFonts w:ascii="Century Gothic" w:hAnsi="Century Gothic"/>
          <w:sz w:val="24"/>
          <w:szCs w:val="24"/>
        </w:rPr>
        <w:t xml:space="preserve"> </w:t>
      </w:r>
    </w:p>
    <w:p w:rsidR="00DB0CC1" w:rsidRDefault="00DB0CC1" w:rsidP="00DB0CC1">
      <w:pPr>
        <w:pStyle w:val="a3"/>
        <w:numPr>
          <w:ilvl w:val="0"/>
          <w:numId w:val="4"/>
        </w:numPr>
        <w:spacing w:after="0"/>
        <w:jc w:val="both"/>
        <w:rPr>
          <w:rFonts w:ascii="Century Gothic" w:hAnsi="Century Gothic"/>
          <w:sz w:val="24"/>
          <w:szCs w:val="24"/>
        </w:rPr>
      </w:pPr>
      <w:r>
        <w:rPr>
          <w:rFonts w:ascii="Century Gothic" w:hAnsi="Century Gothic"/>
          <w:sz w:val="24"/>
          <w:szCs w:val="24"/>
        </w:rPr>
        <w:t>Σχόλια σεξουαλικού περιεχομένου και υπονοούμενα.</w:t>
      </w:r>
    </w:p>
    <w:p w:rsidR="00DB0CC1" w:rsidRDefault="00DB0CC1" w:rsidP="00DB0CC1">
      <w:pPr>
        <w:pStyle w:val="a3"/>
        <w:numPr>
          <w:ilvl w:val="0"/>
          <w:numId w:val="4"/>
        </w:numPr>
        <w:spacing w:after="0"/>
        <w:jc w:val="both"/>
        <w:rPr>
          <w:rFonts w:ascii="Century Gothic" w:hAnsi="Century Gothic"/>
          <w:sz w:val="24"/>
          <w:szCs w:val="24"/>
        </w:rPr>
      </w:pPr>
      <w:r>
        <w:rPr>
          <w:rFonts w:ascii="Century Gothic" w:hAnsi="Century Gothic"/>
          <w:sz w:val="24"/>
          <w:szCs w:val="24"/>
        </w:rPr>
        <w:t>Αναφορά στον άλλο με σεξουαλικά επίθετα.</w:t>
      </w:r>
    </w:p>
    <w:p w:rsidR="00DB0CC1" w:rsidRDefault="00DB0CC1" w:rsidP="00DB0CC1">
      <w:pPr>
        <w:pStyle w:val="a3"/>
        <w:numPr>
          <w:ilvl w:val="0"/>
          <w:numId w:val="4"/>
        </w:numPr>
        <w:spacing w:after="0"/>
        <w:jc w:val="both"/>
        <w:rPr>
          <w:rFonts w:ascii="Century Gothic" w:hAnsi="Century Gothic"/>
          <w:sz w:val="24"/>
          <w:szCs w:val="24"/>
        </w:rPr>
      </w:pPr>
      <w:r>
        <w:rPr>
          <w:rFonts w:ascii="Century Gothic" w:hAnsi="Century Gothic"/>
          <w:sz w:val="24"/>
          <w:szCs w:val="24"/>
        </w:rPr>
        <w:t>Σεξουαλικά ανέκδοτα και ερωτήσεις για σεξουαλικές φαντασιώσεις.</w:t>
      </w:r>
    </w:p>
    <w:p w:rsidR="00DB0CC1" w:rsidRDefault="00DB0CC1" w:rsidP="00DB0CC1">
      <w:pPr>
        <w:pStyle w:val="a3"/>
        <w:numPr>
          <w:ilvl w:val="0"/>
          <w:numId w:val="4"/>
        </w:numPr>
        <w:spacing w:after="0"/>
        <w:jc w:val="both"/>
        <w:rPr>
          <w:rFonts w:ascii="Century Gothic" w:hAnsi="Century Gothic"/>
          <w:sz w:val="24"/>
          <w:szCs w:val="24"/>
        </w:rPr>
      </w:pPr>
      <w:r>
        <w:rPr>
          <w:rFonts w:ascii="Century Gothic" w:hAnsi="Century Gothic"/>
          <w:sz w:val="24"/>
          <w:szCs w:val="24"/>
        </w:rPr>
        <w:t>Προσβολές για το φύλο του ατόμου και βαθμολόγηση της σεξουαλικότητάς του.</w:t>
      </w:r>
    </w:p>
    <w:p w:rsidR="00DB0CC1" w:rsidRDefault="00DB0CC1" w:rsidP="00DB0CC1">
      <w:pPr>
        <w:pStyle w:val="a3"/>
        <w:numPr>
          <w:ilvl w:val="0"/>
          <w:numId w:val="4"/>
        </w:numPr>
        <w:spacing w:after="0"/>
        <w:jc w:val="both"/>
        <w:rPr>
          <w:rFonts w:ascii="Century Gothic" w:hAnsi="Century Gothic"/>
          <w:sz w:val="24"/>
          <w:szCs w:val="24"/>
        </w:rPr>
      </w:pPr>
      <w:r>
        <w:rPr>
          <w:rFonts w:ascii="Century Gothic" w:hAnsi="Century Gothic"/>
          <w:sz w:val="24"/>
          <w:szCs w:val="24"/>
        </w:rPr>
        <w:t>Μετατροπή κάθε εργασιακής συζήτησης σε σεξουαλικά θέματα.</w:t>
      </w:r>
    </w:p>
    <w:p w:rsidR="00DB0CC1" w:rsidRDefault="00DB0CC1" w:rsidP="00DB0CC1">
      <w:pPr>
        <w:pStyle w:val="a3"/>
        <w:numPr>
          <w:ilvl w:val="0"/>
          <w:numId w:val="4"/>
        </w:numPr>
        <w:spacing w:after="0"/>
        <w:jc w:val="both"/>
        <w:rPr>
          <w:rFonts w:ascii="Century Gothic" w:hAnsi="Century Gothic"/>
          <w:sz w:val="24"/>
          <w:szCs w:val="24"/>
        </w:rPr>
      </w:pPr>
      <w:r>
        <w:rPr>
          <w:rFonts w:ascii="Century Gothic" w:hAnsi="Century Gothic"/>
          <w:sz w:val="24"/>
          <w:szCs w:val="24"/>
        </w:rPr>
        <w:t>Σεξουαλικά χατίρια.</w:t>
      </w:r>
    </w:p>
    <w:p w:rsidR="00DB0CC1" w:rsidRDefault="00DB0CC1" w:rsidP="00DB0CC1">
      <w:pPr>
        <w:spacing w:after="0"/>
        <w:jc w:val="both"/>
        <w:rPr>
          <w:rFonts w:ascii="Century Gothic" w:hAnsi="Century Gothic"/>
          <w:sz w:val="24"/>
          <w:szCs w:val="24"/>
        </w:rPr>
      </w:pPr>
    </w:p>
    <w:p w:rsidR="007341A8" w:rsidRDefault="007341A8" w:rsidP="00DB0CC1">
      <w:pPr>
        <w:spacing w:after="0"/>
        <w:jc w:val="both"/>
        <w:rPr>
          <w:rFonts w:ascii="Century Gothic" w:hAnsi="Century Gothic"/>
          <w:sz w:val="24"/>
          <w:szCs w:val="24"/>
        </w:rPr>
      </w:pPr>
    </w:p>
    <w:p w:rsidR="007341A8" w:rsidRDefault="007341A8" w:rsidP="007341A8">
      <w:pPr>
        <w:pStyle w:val="a3"/>
        <w:numPr>
          <w:ilvl w:val="0"/>
          <w:numId w:val="13"/>
        </w:numPr>
        <w:spacing w:after="0"/>
        <w:jc w:val="center"/>
        <w:rPr>
          <w:rFonts w:ascii="Century Gothic" w:hAnsi="Century Gothic"/>
          <w:sz w:val="24"/>
          <w:szCs w:val="24"/>
        </w:rPr>
      </w:pPr>
      <w:r>
        <w:rPr>
          <w:rFonts w:ascii="Century Gothic" w:hAnsi="Century Gothic"/>
          <w:sz w:val="24"/>
          <w:szCs w:val="24"/>
        </w:rPr>
        <w:lastRenderedPageBreak/>
        <w:t>3  -</w:t>
      </w:r>
    </w:p>
    <w:p w:rsidR="007341A8" w:rsidRPr="007341A8" w:rsidRDefault="007341A8" w:rsidP="007341A8">
      <w:pPr>
        <w:pStyle w:val="a3"/>
        <w:spacing w:after="0"/>
        <w:rPr>
          <w:rFonts w:ascii="Century Gothic" w:hAnsi="Century Gothic"/>
          <w:sz w:val="24"/>
          <w:szCs w:val="24"/>
        </w:rPr>
      </w:pPr>
    </w:p>
    <w:p w:rsidR="00DB0CC1" w:rsidRDefault="00DB0CC1" w:rsidP="00DB0CC1">
      <w:pPr>
        <w:spacing w:after="0"/>
        <w:jc w:val="both"/>
        <w:rPr>
          <w:rFonts w:ascii="Century Gothic" w:hAnsi="Century Gothic"/>
          <w:sz w:val="24"/>
          <w:szCs w:val="24"/>
        </w:rPr>
      </w:pPr>
      <w:r w:rsidRPr="007341A8">
        <w:rPr>
          <w:rFonts w:ascii="Century Gothic" w:hAnsi="Century Gothic"/>
          <w:b/>
          <w:sz w:val="24"/>
          <w:szCs w:val="24"/>
        </w:rPr>
        <w:t>Η σεξουαλική παρενόχληση είναι</w:t>
      </w:r>
      <w:r>
        <w:rPr>
          <w:rFonts w:ascii="Century Gothic" w:hAnsi="Century Gothic"/>
          <w:sz w:val="24"/>
          <w:szCs w:val="24"/>
        </w:rPr>
        <w:t xml:space="preserve">: </w:t>
      </w:r>
    </w:p>
    <w:p w:rsidR="00DB0CC1" w:rsidRDefault="00DB0CC1" w:rsidP="003323F4">
      <w:pPr>
        <w:pStyle w:val="a3"/>
        <w:numPr>
          <w:ilvl w:val="0"/>
          <w:numId w:val="5"/>
        </w:numPr>
        <w:spacing w:after="0"/>
        <w:jc w:val="both"/>
        <w:rPr>
          <w:rFonts w:ascii="Century Gothic" w:hAnsi="Century Gothic"/>
          <w:sz w:val="24"/>
          <w:szCs w:val="24"/>
        </w:rPr>
      </w:pPr>
      <w:r>
        <w:rPr>
          <w:rFonts w:ascii="Century Gothic" w:hAnsi="Century Gothic"/>
          <w:sz w:val="24"/>
          <w:szCs w:val="24"/>
        </w:rPr>
        <w:t>Απαράδεκτη</w:t>
      </w:r>
    </w:p>
    <w:p w:rsidR="00DB0CC1" w:rsidRDefault="00DB0CC1" w:rsidP="00DB0CC1">
      <w:pPr>
        <w:pStyle w:val="a3"/>
        <w:numPr>
          <w:ilvl w:val="0"/>
          <w:numId w:val="5"/>
        </w:numPr>
        <w:spacing w:after="0"/>
        <w:jc w:val="both"/>
        <w:rPr>
          <w:rFonts w:ascii="Century Gothic" w:hAnsi="Century Gothic"/>
          <w:sz w:val="24"/>
          <w:szCs w:val="24"/>
        </w:rPr>
      </w:pPr>
      <w:r>
        <w:rPr>
          <w:rFonts w:ascii="Century Gothic" w:hAnsi="Century Gothic"/>
          <w:sz w:val="24"/>
          <w:szCs w:val="24"/>
        </w:rPr>
        <w:t>Ανεπιθύμητη</w:t>
      </w:r>
    </w:p>
    <w:p w:rsidR="00DB0CC1" w:rsidRDefault="00DB0CC1" w:rsidP="00DB0CC1">
      <w:pPr>
        <w:pStyle w:val="a3"/>
        <w:numPr>
          <w:ilvl w:val="0"/>
          <w:numId w:val="5"/>
        </w:numPr>
        <w:spacing w:after="0"/>
        <w:jc w:val="both"/>
        <w:rPr>
          <w:rFonts w:ascii="Century Gothic" w:hAnsi="Century Gothic"/>
          <w:sz w:val="24"/>
          <w:szCs w:val="24"/>
        </w:rPr>
      </w:pPr>
      <w:r>
        <w:rPr>
          <w:rFonts w:ascii="Century Gothic" w:hAnsi="Century Gothic"/>
          <w:sz w:val="24"/>
          <w:szCs w:val="24"/>
        </w:rPr>
        <w:t>Το άτομο που δέχεται αυτή τη συμπεριφορά την εκλαμβάνει ως εκφοβισμό</w:t>
      </w:r>
      <w:r w:rsidRPr="003B5DA4">
        <w:rPr>
          <w:rFonts w:ascii="Century Gothic" w:hAnsi="Century Gothic"/>
          <w:sz w:val="24"/>
          <w:szCs w:val="24"/>
        </w:rPr>
        <w:t xml:space="preserve">, </w:t>
      </w:r>
      <w:r>
        <w:rPr>
          <w:rFonts w:ascii="Century Gothic" w:hAnsi="Century Gothic"/>
          <w:sz w:val="24"/>
          <w:szCs w:val="24"/>
        </w:rPr>
        <w:t>ταπείνωση και παρενόχληση.</w:t>
      </w: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r w:rsidRPr="007341A8">
        <w:rPr>
          <w:rFonts w:ascii="Century Gothic" w:hAnsi="Century Gothic"/>
          <w:b/>
          <w:sz w:val="24"/>
          <w:szCs w:val="24"/>
        </w:rPr>
        <w:t>Πώς αντιμετωπίζεται η σεξουαλική παρενόχληση</w:t>
      </w:r>
      <w:r>
        <w:rPr>
          <w:rFonts w:ascii="Century Gothic" w:hAnsi="Century Gothic"/>
          <w:sz w:val="24"/>
          <w:szCs w:val="24"/>
        </w:rPr>
        <w:t>:</w:t>
      </w:r>
    </w:p>
    <w:p w:rsidR="00DB0CC1" w:rsidRPr="003F57EB" w:rsidRDefault="00DB0CC1" w:rsidP="00DB0CC1">
      <w:pPr>
        <w:spacing w:after="0"/>
        <w:jc w:val="both"/>
        <w:rPr>
          <w:rFonts w:ascii="Century Gothic" w:hAnsi="Century Gothic"/>
          <w:i/>
          <w:sz w:val="24"/>
          <w:szCs w:val="24"/>
        </w:rPr>
      </w:pPr>
      <w:r>
        <w:rPr>
          <w:rFonts w:ascii="Century Gothic" w:hAnsi="Century Gothic"/>
          <w:sz w:val="24"/>
          <w:szCs w:val="24"/>
        </w:rPr>
        <w:t xml:space="preserve">Στην περίπτωση που δέχεστε σεξουαλική παρενόχληση- </w:t>
      </w:r>
      <w:r w:rsidRPr="003F57EB">
        <w:rPr>
          <w:rFonts w:ascii="Century Gothic" w:hAnsi="Century Gothic"/>
          <w:i/>
          <w:sz w:val="24"/>
          <w:szCs w:val="24"/>
        </w:rPr>
        <w:t>δεν πρέπει να το ανέχεστε</w:t>
      </w:r>
      <w:r w:rsidR="004753B9">
        <w:rPr>
          <w:rFonts w:ascii="Century Gothic" w:hAnsi="Century Gothic"/>
          <w:i/>
          <w:sz w:val="24"/>
          <w:szCs w:val="24"/>
        </w:rPr>
        <w:t>.</w:t>
      </w:r>
    </w:p>
    <w:p w:rsidR="00DB0CC1" w:rsidRDefault="004753B9" w:rsidP="00DB0CC1">
      <w:pPr>
        <w:pStyle w:val="a3"/>
        <w:numPr>
          <w:ilvl w:val="0"/>
          <w:numId w:val="6"/>
        </w:numPr>
        <w:spacing w:after="0"/>
        <w:jc w:val="both"/>
        <w:rPr>
          <w:rFonts w:ascii="Century Gothic" w:hAnsi="Century Gothic"/>
          <w:sz w:val="24"/>
          <w:szCs w:val="24"/>
        </w:rPr>
      </w:pPr>
      <w:r>
        <w:rPr>
          <w:rFonts w:ascii="Century Gothic" w:hAnsi="Century Gothic"/>
          <w:sz w:val="24"/>
          <w:szCs w:val="24"/>
        </w:rPr>
        <w:t>Μη</w:t>
      </w:r>
      <w:r w:rsidR="00DB0CC1">
        <w:rPr>
          <w:rFonts w:ascii="Century Gothic" w:hAnsi="Century Gothic"/>
          <w:sz w:val="24"/>
          <w:szCs w:val="24"/>
        </w:rPr>
        <w:t xml:space="preserve"> νομίζετε ότι είναι δικό σας φταίξιμο ή ότι ‘πηγαίνατε γυρεύοντας’.  </w:t>
      </w:r>
      <w:proofErr w:type="spellStart"/>
      <w:r w:rsidR="00DB0CC1">
        <w:rPr>
          <w:rFonts w:ascii="Century Gothic" w:hAnsi="Century Gothic"/>
          <w:sz w:val="24"/>
          <w:szCs w:val="24"/>
        </w:rPr>
        <w:t>Εχετε</w:t>
      </w:r>
      <w:proofErr w:type="spellEnd"/>
      <w:r w:rsidR="00DB0CC1">
        <w:rPr>
          <w:rFonts w:ascii="Century Gothic" w:hAnsi="Century Gothic"/>
          <w:sz w:val="24"/>
          <w:szCs w:val="24"/>
        </w:rPr>
        <w:t xml:space="preserve"> δικαίωμα να μην παρενοχλήστε σεξουαλικά.  Θυμηθείτε , δεν </w:t>
      </w:r>
      <w:r w:rsidR="007341A8">
        <w:rPr>
          <w:rFonts w:ascii="Century Gothic" w:hAnsi="Century Gothic"/>
          <w:sz w:val="24"/>
          <w:szCs w:val="24"/>
        </w:rPr>
        <w:t xml:space="preserve">αφορά εσάς πρόκειται για εκείνον </w:t>
      </w:r>
      <w:r w:rsidR="00DB0CC1">
        <w:rPr>
          <w:rFonts w:ascii="Century Gothic" w:hAnsi="Century Gothic"/>
          <w:sz w:val="24"/>
          <w:szCs w:val="24"/>
        </w:rPr>
        <w:t>ή</w:t>
      </w:r>
      <w:r w:rsidR="007341A8">
        <w:rPr>
          <w:rFonts w:ascii="Century Gothic" w:hAnsi="Century Gothic"/>
          <w:sz w:val="24"/>
          <w:szCs w:val="24"/>
        </w:rPr>
        <w:t xml:space="preserve"> εκείνη</w:t>
      </w:r>
      <w:r w:rsidR="00DB0CC1">
        <w:rPr>
          <w:rFonts w:ascii="Century Gothic" w:hAnsi="Century Gothic"/>
          <w:sz w:val="24"/>
          <w:szCs w:val="24"/>
        </w:rPr>
        <w:t>.</w:t>
      </w:r>
    </w:p>
    <w:p w:rsidR="00DB0CC1" w:rsidRDefault="00DB0CC1" w:rsidP="00DB0CC1">
      <w:pPr>
        <w:pStyle w:val="a3"/>
        <w:numPr>
          <w:ilvl w:val="0"/>
          <w:numId w:val="6"/>
        </w:numPr>
        <w:spacing w:after="0"/>
        <w:jc w:val="both"/>
        <w:rPr>
          <w:rFonts w:ascii="Century Gothic" w:hAnsi="Century Gothic"/>
          <w:sz w:val="24"/>
          <w:szCs w:val="24"/>
        </w:rPr>
      </w:pPr>
      <w:r>
        <w:rPr>
          <w:rFonts w:ascii="Century Gothic" w:hAnsi="Century Gothic"/>
          <w:sz w:val="24"/>
          <w:szCs w:val="24"/>
        </w:rPr>
        <w:t xml:space="preserve">Κρατήστε σημειώσεις για ότι συμβαίνει, </w:t>
      </w:r>
      <w:r w:rsidR="00BA442B">
        <w:rPr>
          <w:rFonts w:ascii="Century Gothic" w:hAnsi="Century Gothic"/>
          <w:sz w:val="24"/>
          <w:szCs w:val="24"/>
        </w:rPr>
        <w:t xml:space="preserve">τις </w:t>
      </w:r>
      <w:r>
        <w:rPr>
          <w:rFonts w:ascii="Century Gothic" w:hAnsi="Century Gothic"/>
          <w:sz w:val="24"/>
          <w:szCs w:val="24"/>
        </w:rPr>
        <w:t xml:space="preserve">ημερομηνίες, </w:t>
      </w:r>
      <w:r w:rsidR="00BA442B">
        <w:rPr>
          <w:rFonts w:ascii="Century Gothic" w:hAnsi="Century Gothic"/>
          <w:sz w:val="24"/>
          <w:szCs w:val="24"/>
        </w:rPr>
        <w:t xml:space="preserve">την </w:t>
      </w:r>
      <w:r>
        <w:rPr>
          <w:rFonts w:ascii="Century Gothic" w:hAnsi="Century Gothic"/>
          <w:sz w:val="24"/>
          <w:szCs w:val="24"/>
        </w:rPr>
        <w:t xml:space="preserve">ώρα, </w:t>
      </w:r>
      <w:r w:rsidR="00DA3CF8">
        <w:rPr>
          <w:rFonts w:ascii="Century Gothic" w:hAnsi="Century Gothic"/>
          <w:sz w:val="24"/>
          <w:szCs w:val="24"/>
        </w:rPr>
        <w:t>το χώρο</w:t>
      </w:r>
      <w:r>
        <w:rPr>
          <w:rFonts w:ascii="Century Gothic" w:hAnsi="Century Gothic"/>
          <w:sz w:val="24"/>
          <w:szCs w:val="24"/>
        </w:rPr>
        <w:t xml:space="preserve"> που συνέβη, τι ελέχθη ή έγινε, εάν υπήρχαν μάρτ</w:t>
      </w:r>
      <w:r w:rsidR="00BA442B">
        <w:rPr>
          <w:rFonts w:ascii="Century Gothic" w:hAnsi="Century Gothic"/>
          <w:sz w:val="24"/>
          <w:szCs w:val="24"/>
        </w:rPr>
        <w:t>υρες και τα αντίγραφα επιστολών ή</w:t>
      </w:r>
      <w:r>
        <w:rPr>
          <w:rFonts w:ascii="Century Gothic" w:hAnsi="Century Gothic"/>
          <w:sz w:val="24"/>
          <w:szCs w:val="24"/>
        </w:rPr>
        <w:t xml:space="preserve"> ηλεκτρονικών μηνυμάτων και ότι άλλο σχετικό.</w:t>
      </w:r>
    </w:p>
    <w:p w:rsidR="00DB0CC1" w:rsidRDefault="00DB0CC1" w:rsidP="00DB0CC1">
      <w:pPr>
        <w:spacing w:after="0"/>
        <w:jc w:val="both"/>
        <w:rPr>
          <w:rFonts w:ascii="Century Gothic" w:hAnsi="Century Gothic"/>
          <w:sz w:val="24"/>
          <w:szCs w:val="24"/>
        </w:rPr>
      </w:pPr>
    </w:p>
    <w:p w:rsidR="00DB0CC1" w:rsidRPr="00DA3CF8" w:rsidRDefault="00C364A5" w:rsidP="00DB0CC1">
      <w:pPr>
        <w:spacing w:after="0"/>
        <w:jc w:val="both"/>
        <w:rPr>
          <w:rFonts w:ascii="Century Gothic" w:hAnsi="Century Gothic"/>
          <w:b/>
          <w:sz w:val="24"/>
          <w:szCs w:val="24"/>
        </w:rPr>
      </w:pPr>
      <w:proofErr w:type="spellStart"/>
      <w:r w:rsidRPr="00DA3CF8">
        <w:rPr>
          <w:rFonts w:ascii="Century Gothic" w:hAnsi="Century Gothic"/>
          <w:b/>
          <w:sz w:val="24"/>
          <w:szCs w:val="24"/>
        </w:rPr>
        <w:t>Ατυπη</w:t>
      </w:r>
      <w:proofErr w:type="spellEnd"/>
      <w:r w:rsidR="00DB0CC1" w:rsidRPr="00DA3CF8">
        <w:rPr>
          <w:rFonts w:ascii="Century Gothic" w:hAnsi="Century Gothic"/>
          <w:b/>
          <w:sz w:val="24"/>
          <w:szCs w:val="24"/>
        </w:rPr>
        <w:t xml:space="preserve"> προσέγγιση</w:t>
      </w:r>
    </w:p>
    <w:p w:rsidR="00DB0CC1" w:rsidRPr="003C2648" w:rsidRDefault="00DB0CC1" w:rsidP="00DB0CC1">
      <w:pPr>
        <w:pStyle w:val="a3"/>
        <w:numPr>
          <w:ilvl w:val="0"/>
          <w:numId w:val="7"/>
        </w:numPr>
        <w:spacing w:after="0"/>
        <w:jc w:val="both"/>
        <w:rPr>
          <w:rFonts w:ascii="Century Gothic" w:hAnsi="Century Gothic"/>
          <w:sz w:val="24"/>
          <w:szCs w:val="24"/>
        </w:rPr>
      </w:pPr>
      <w:r>
        <w:rPr>
          <w:rFonts w:ascii="Century Gothic" w:hAnsi="Century Gothic"/>
          <w:sz w:val="24"/>
          <w:szCs w:val="24"/>
        </w:rPr>
        <w:t>Εάν αισθάνεστε αρκετά σίγουροι</w:t>
      </w:r>
      <w:r w:rsidR="00DA3CF8">
        <w:rPr>
          <w:rFonts w:ascii="Century Gothic" w:hAnsi="Century Gothic"/>
          <w:sz w:val="24"/>
          <w:szCs w:val="24"/>
        </w:rPr>
        <w:t>,</w:t>
      </w:r>
      <w:r>
        <w:rPr>
          <w:rFonts w:ascii="Century Gothic" w:hAnsi="Century Gothic"/>
          <w:sz w:val="24"/>
          <w:szCs w:val="24"/>
        </w:rPr>
        <w:t xml:space="preserve"> πείτε σε όποιον σας παρενοχλεί ότι η συμπεριφορά του είναι ανεπιθύμητη και ζητήστε του/της να σταματήσει. Καμιά φορά η έγκαιρη και ισχυρή ανταπόκριση αρκεί για να αποτρέψει την κλιμάκωση της κατάστασης. </w:t>
      </w:r>
      <w:r>
        <w:rPr>
          <w:rFonts w:ascii="Century Gothic" w:hAnsi="Century Gothic"/>
          <w:i/>
          <w:sz w:val="24"/>
          <w:szCs w:val="24"/>
        </w:rPr>
        <w:t xml:space="preserve">Ωστόσο στην περίπτωση που δεν αντιδράσατε </w:t>
      </w:r>
      <w:r w:rsidR="00DA3CF8">
        <w:rPr>
          <w:rFonts w:ascii="Century Gothic" w:hAnsi="Century Gothic"/>
          <w:i/>
          <w:sz w:val="24"/>
          <w:szCs w:val="24"/>
        </w:rPr>
        <w:t xml:space="preserve">με αυτό τον τρόπο </w:t>
      </w:r>
      <w:r>
        <w:rPr>
          <w:rFonts w:ascii="Century Gothic" w:hAnsi="Century Gothic"/>
          <w:i/>
          <w:sz w:val="24"/>
          <w:szCs w:val="24"/>
        </w:rPr>
        <w:t>την πρώτη φορά ή μετά</w:t>
      </w:r>
      <w:r w:rsidR="004753B9">
        <w:rPr>
          <w:rFonts w:ascii="Century Gothic" w:hAnsi="Century Gothic"/>
          <w:i/>
          <w:sz w:val="24"/>
          <w:szCs w:val="24"/>
        </w:rPr>
        <w:t>,</w:t>
      </w:r>
      <w:r>
        <w:rPr>
          <w:rFonts w:ascii="Century Gothic" w:hAnsi="Century Gothic"/>
          <w:i/>
          <w:sz w:val="24"/>
          <w:szCs w:val="24"/>
        </w:rPr>
        <w:t xml:space="preserve"> μη στεναχωριέστε. </w:t>
      </w:r>
      <w:r w:rsidR="004753B9">
        <w:rPr>
          <w:rFonts w:ascii="Century Gothic" w:hAnsi="Century Gothic"/>
          <w:i/>
          <w:sz w:val="24"/>
          <w:szCs w:val="24"/>
        </w:rPr>
        <w:t>Συχνά η</w:t>
      </w:r>
      <w:r>
        <w:rPr>
          <w:rFonts w:ascii="Century Gothic" w:hAnsi="Century Gothic"/>
          <w:i/>
          <w:sz w:val="24"/>
          <w:szCs w:val="24"/>
        </w:rPr>
        <w:t xml:space="preserve"> σεξουαλική παρενόχληση όταν δεν το περιμένεις σοκάρει, δεν είναι όλοι προετοιμασμένοι με τις σωστές λέξεις και μερικές φορές χρειάζεται χρόνος, για να αντιληφθεί κανείς τι συμβαίνει. </w:t>
      </w:r>
    </w:p>
    <w:p w:rsidR="00DB0CC1" w:rsidRDefault="00DB0CC1" w:rsidP="00DB0CC1">
      <w:pPr>
        <w:pStyle w:val="a3"/>
        <w:numPr>
          <w:ilvl w:val="0"/>
          <w:numId w:val="7"/>
        </w:numPr>
        <w:spacing w:after="0"/>
        <w:jc w:val="both"/>
        <w:rPr>
          <w:rFonts w:ascii="Century Gothic" w:hAnsi="Century Gothic"/>
          <w:sz w:val="24"/>
          <w:szCs w:val="24"/>
        </w:rPr>
      </w:pPr>
      <w:r>
        <w:rPr>
          <w:rFonts w:ascii="Century Gothic" w:hAnsi="Century Gothic"/>
          <w:sz w:val="24"/>
          <w:szCs w:val="24"/>
        </w:rPr>
        <w:t xml:space="preserve">Εάν δεν αισθάνεστε αρκετά σίγουροι για να μιλήσετε απευθείας και προσωπικά σε </w:t>
      </w:r>
      <w:r w:rsidR="00BA442B">
        <w:rPr>
          <w:rFonts w:ascii="Century Gothic" w:hAnsi="Century Gothic"/>
          <w:sz w:val="24"/>
          <w:szCs w:val="24"/>
        </w:rPr>
        <w:t xml:space="preserve">εκείνον </w:t>
      </w:r>
      <w:r>
        <w:rPr>
          <w:rFonts w:ascii="Century Gothic" w:hAnsi="Century Gothic"/>
          <w:sz w:val="24"/>
          <w:szCs w:val="24"/>
        </w:rPr>
        <w:t xml:space="preserve">που σας παρενοχλεί, μπορείτε να του απευθύνετε ένα ηλεκτρονικό μήνυμα ή να ζητήσετε τη στήριξη </w:t>
      </w:r>
      <w:r w:rsidR="004753B9">
        <w:rPr>
          <w:rFonts w:ascii="Century Gothic" w:hAnsi="Century Gothic"/>
          <w:sz w:val="24"/>
          <w:szCs w:val="24"/>
        </w:rPr>
        <w:t xml:space="preserve">και </w:t>
      </w:r>
      <w:r>
        <w:rPr>
          <w:rFonts w:ascii="Century Gothic" w:hAnsi="Century Gothic"/>
          <w:sz w:val="24"/>
          <w:szCs w:val="24"/>
        </w:rPr>
        <w:t>να σας συνοδεύσει ένας συνάδελφος ή μέλος της Εκτελεστικής Επιτροπής ΔΟΔ ή μέλος της Επιτροπής Ισότητας</w:t>
      </w:r>
      <w:r w:rsidR="004753B9">
        <w:rPr>
          <w:rFonts w:ascii="Century Gothic" w:hAnsi="Century Gothic"/>
          <w:sz w:val="24"/>
          <w:szCs w:val="24"/>
        </w:rPr>
        <w:t>,</w:t>
      </w:r>
      <w:r>
        <w:rPr>
          <w:rFonts w:ascii="Century Gothic" w:hAnsi="Century Gothic"/>
          <w:sz w:val="24"/>
          <w:szCs w:val="24"/>
        </w:rPr>
        <w:t xml:space="preserve"> είτε</w:t>
      </w:r>
      <w:r w:rsidR="00F35F82">
        <w:rPr>
          <w:rFonts w:ascii="Century Gothic" w:hAnsi="Century Gothic"/>
          <w:sz w:val="24"/>
          <w:szCs w:val="24"/>
        </w:rPr>
        <w:t xml:space="preserve"> να ζητήσετε</w:t>
      </w:r>
      <w:r>
        <w:rPr>
          <w:rFonts w:ascii="Century Gothic" w:hAnsi="Century Gothic"/>
          <w:sz w:val="24"/>
          <w:szCs w:val="24"/>
        </w:rPr>
        <w:t xml:space="preserve"> </w:t>
      </w:r>
      <w:r w:rsidR="004753B9">
        <w:rPr>
          <w:rFonts w:ascii="Century Gothic" w:hAnsi="Century Gothic"/>
          <w:sz w:val="24"/>
          <w:szCs w:val="24"/>
        </w:rPr>
        <w:t xml:space="preserve">κάποιον άλλον </w:t>
      </w:r>
      <w:r w:rsidR="00F35F82">
        <w:rPr>
          <w:rFonts w:ascii="Century Gothic" w:hAnsi="Century Gothic"/>
          <w:sz w:val="24"/>
          <w:szCs w:val="24"/>
        </w:rPr>
        <w:t>εκπρόσωπο</w:t>
      </w:r>
      <w:r>
        <w:rPr>
          <w:rFonts w:ascii="Century Gothic" w:hAnsi="Century Gothic"/>
          <w:sz w:val="24"/>
          <w:szCs w:val="24"/>
        </w:rPr>
        <w:t xml:space="preserve"> της οργάνωσή σας. Όμως εάν δεν μπορείτε να το αντιμετωπίσετε, μην ανησυχείτε. </w:t>
      </w:r>
    </w:p>
    <w:p w:rsidR="00A1363C" w:rsidRDefault="00DB0CC1" w:rsidP="00A1363C">
      <w:pPr>
        <w:pStyle w:val="a3"/>
        <w:numPr>
          <w:ilvl w:val="0"/>
          <w:numId w:val="7"/>
        </w:numPr>
        <w:spacing w:after="0"/>
        <w:jc w:val="both"/>
        <w:rPr>
          <w:rFonts w:ascii="Century Gothic" w:hAnsi="Century Gothic"/>
          <w:sz w:val="24"/>
          <w:szCs w:val="24"/>
        </w:rPr>
      </w:pPr>
      <w:r>
        <w:rPr>
          <w:rFonts w:ascii="Century Gothic" w:hAnsi="Century Gothic"/>
          <w:sz w:val="24"/>
          <w:szCs w:val="24"/>
        </w:rPr>
        <w:t xml:space="preserve">Στην περίπτωση που ο αποδέκτης  της αθέμιτης συμπεριφοράς επιθυμεί να δοθεί μια ανεπίσημη λύση στο θέμα και το ζητήσει, ο </w:t>
      </w:r>
      <w:r w:rsidRPr="004237BE">
        <w:rPr>
          <w:rFonts w:ascii="Century Gothic" w:hAnsi="Century Gothic"/>
          <w:b/>
          <w:sz w:val="24"/>
          <w:szCs w:val="24"/>
        </w:rPr>
        <w:t>εκπρόσωπος/οι της ΔΟΔ</w:t>
      </w:r>
      <w:r>
        <w:rPr>
          <w:rFonts w:ascii="Century Gothic" w:hAnsi="Century Gothic"/>
          <w:sz w:val="24"/>
          <w:szCs w:val="24"/>
        </w:rPr>
        <w:t xml:space="preserve"> που θα οριστούν</w:t>
      </w:r>
      <w:r w:rsidRPr="00807833">
        <w:rPr>
          <w:rFonts w:ascii="Century Gothic" w:hAnsi="Century Gothic"/>
          <w:sz w:val="24"/>
          <w:szCs w:val="24"/>
        </w:rPr>
        <w:t>,</w:t>
      </w:r>
      <w:r>
        <w:rPr>
          <w:rFonts w:ascii="Century Gothic" w:hAnsi="Century Gothic"/>
          <w:sz w:val="24"/>
          <w:szCs w:val="24"/>
        </w:rPr>
        <w:t xml:space="preserve"> θα μιλήσουν</w:t>
      </w:r>
      <w:r w:rsidR="007C296C">
        <w:rPr>
          <w:rFonts w:ascii="Century Gothic" w:hAnsi="Century Gothic"/>
          <w:sz w:val="24"/>
          <w:szCs w:val="24"/>
        </w:rPr>
        <w:t xml:space="preserve"> χωριστά</w:t>
      </w:r>
      <w:r>
        <w:rPr>
          <w:rFonts w:ascii="Century Gothic" w:hAnsi="Century Gothic"/>
          <w:sz w:val="24"/>
          <w:szCs w:val="24"/>
        </w:rPr>
        <w:t xml:space="preserve"> και με τους δύο εμπλεκόμενους, δίνοντας  ιδιαίτερη </w:t>
      </w:r>
      <w:r w:rsidRPr="00A1363C">
        <w:rPr>
          <w:rFonts w:ascii="Century Gothic" w:hAnsi="Century Gothic"/>
          <w:sz w:val="24"/>
          <w:szCs w:val="24"/>
        </w:rPr>
        <w:t xml:space="preserve">προσοχή στους ισχυρισμούς του αποδέκτη της παρενόχλησης.  </w:t>
      </w:r>
    </w:p>
    <w:p w:rsidR="00A1363C" w:rsidRDefault="00A1363C" w:rsidP="00A1363C">
      <w:pPr>
        <w:pStyle w:val="a3"/>
        <w:numPr>
          <w:ilvl w:val="0"/>
          <w:numId w:val="13"/>
        </w:numPr>
        <w:spacing w:after="0"/>
        <w:jc w:val="center"/>
        <w:rPr>
          <w:rFonts w:ascii="Century Gothic" w:hAnsi="Century Gothic"/>
          <w:sz w:val="24"/>
          <w:szCs w:val="24"/>
        </w:rPr>
      </w:pPr>
      <w:r>
        <w:rPr>
          <w:rFonts w:ascii="Century Gothic" w:hAnsi="Century Gothic"/>
          <w:sz w:val="24"/>
          <w:szCs w:val="24"/>
        </w:rPr>
        <w:lastRenderedPageBreak/>
        <w:t>4  -</w:t>
      </w:r>
    </w:p>
    <w:p w:rsidR="00A1363C" w:rsidRDefault="00A1363C" w:rsidP="00A1363C">
      <w:pPr>
        <w:pStyle w:val="a3"/>
        <w:spacing w:after="0"/>
        <w:jc w:val="both"/>
        <w:rPr>
          <w:rFonts w:ascii="Century Gothic" w:hAnsi="Century Gothic"/>
          <w:sz w:val="24"/>
          <w:szCs w:val="24"/>
        </w:rPr>
      </w:pPr>
    </w:p>
    <w:p w:rsidR="00DB0CC1" w:rsidRPr="00A1363C" w:rsidRDefault="00DB0CC1" w:rsidP="00A1363C">
      <w:pPr>
        <w:pStyle w:val="a3"/>
        <w:spacing w:after="0"/>
        <w:jc w:val="both"/>
        <w:rPr>
          <w:rFonts w:ascii="Century Gothic" w:hAnsi="Century Gothic"/>
          <w:sz w:val="24"/>
          <w:szCs w:val="24"/>
        </w:rPr>
      </w:pPr>
      <w:r w:rsidRPr="00A1363C">
        <w:rPr>
          <w:rFonts w:ascii="Century Gothic" w:hAnsi="Century Gothic"/>
          <w:sz w:val="24"/>
          <w:szCs w:val="24"/>
        </w:rPr>
        <w:t>Εφόσον κρίνουν ότι αρμόζει</w:t>
      </w:r>
      <w:r w:rsidR="0074637A" w:rsidRPr="00A1363C">
        <w:rPr>
          <w:rFonts w:ascii="Century Gothic" w:hAnsi="Century Gothic"/>
          <w:sz w:val="24"/>
          <w:szCs w:val="24"/>
        </w:rPr>
        <w:t>,</w:t>
      </w:r>
      <w:r w:rsidRPr="00A1363C">
        <w:rPr>
          <w:rFonts w:ascii="Century Gothic" w:hAnsi="Century Gothic"/>
          <w:sz w:val="24"/>
          <w:szCs w:val="24"/>
        </w:rPr>
        <w:t xml:space="preserve"> θα μιλήσουν και με τους δύο εμπλεκόμενους και θα διασφαλίσουν ότι δεν θα παραβιαστεί η </w:t>
      </w:r>
      <w:proofErr w:type="spellStart"/>
      <w:r w:rsidRPr="00A1363C">
        <w:rPr>
          <w:rFonts w:ascii="Century Gothic" w:hAnsi="Century Gothic"/>
          <w:sz w:val="24"/>
          <w:szCs w:val="24"/>
        </w:rPr>
        <w:t>ιδιωτικότητα</w:t>
      </w:r>
      <w:proofErr w:type="spellEnd"/>
      <w:r w:rsidRPr="00A1363C">
        <w:rPr>
          <w:rFonts w:ascii="Century Gothic" w:hAnsi="Century Gothic"/>
          <w:sz w:val="24"/>
          <w:szCs w:val="24"/>
        </w:rPr>
        <w:t xml:space="preserve"> του ατόμου</w:t>
      </w:r>
      <w:r w:rsidR="0074637A" w:rsidRPr="00A1363C">
        <w:rPr>
          <w:rFonts w:ascii="Century Gothic" w:hAnsi="Century Gothic"/>
          <w:sz w:val="24"/>
          <w:szCs w:val="24"/>
        </w:rPr>
        <w:t>,</w:t>
      </w:r>
      <w:r w:rsidRPr="00A1363C">
        <w:rPr>
          <w:rFonts w:ascii="Century Gothic" w:hAnsi="Century Gothic"/>
          <w:sz w:val="24"/>
          <w:szCs w:val="24"/>
        </w:rPr>
        <w:t xml:space="preserve"> που είναι ο στόχος της παρενόχλησης και σύμφωνα με τις επιθυμίες του/της θα το σεβαστούν όλο το χρονικό διάστημα που θα χρειαστεί, </w:t>
      </w:r>
      <w:r w:rsidR="004237BE" w:rsidRPr="00A1363C">
        <w:rPr>
          <w:rFonts w:ascii="Century Gothic" w:hAnsi="Century Gothic"/>
          <w:sz w:val="24"/>
          <w:szCs w:val="24"/>
        </w:rPr>
        <w:t xml:space="preserve">έως ότου έλθουν σε συμφωνία οι </w:t>
      </w:r>
      <w:r w:rsidRPr="00A1363C">
        <w:rPr>
          <w:rFonts w:ascii="Century Gothic" w:hAnsi="Century Gothic"/>
          <w:sz w:val="24"/>
          <w:szCs w:val="24"/>
        </w:rPr>
        <w:t>εμπλεκόμενοι.</w:t>
      </w:r>
    </w:p>
    <w:p w:rsidR="00DB0CC1" w:rsidRDefault="00DB0CC1" w:rsidP="00DB0CC1">
      <w:pPr>
        <w:pStyle w:val="a3"/>
        <w:spacing w:after="0"/>
        <w:jc w:val="both"/>
        <w:rPr>
          <w:rFonts w:ascii="Century Gothic" w:hAnsi="Century Gothic"/>
          <w:sz w:val="24"/>
          <w:szCs w:val="24"/>
        </w:rPr>
      </w:pPr>
    </w:p>
    <w:p w:rsidR="00DB0CC1" w:rsidRPr="006312F4" w:rsidRDefault="00DB0CC1" w:rsidP="00DB0CC1">
      <w:pPr>
        <w:pStyle w:val="a3"/>
        <w:spacing w:after="0"/>
        <w:jc w:val="both"/>
        <w:rPr>
          <w:rFonts w:ascii="Century Gothic" w:hAnsi="Century Gothic"/>
          <w:sz w:val="24"/>
          <w:szCs w:val="24"/>
        </w:rPr>
      </w:pPr>
    </w:p>
    <w:p w:rsidR="00DB0CC1" w:rsidRPr="00C75F4C" w:rsidRDefault="00DB0CC1" w:rsidP="00DB0CC1">
      <w:pPr>
        <w:spacing w:after="0"/>
        <w:jc w:val="both"/>
        <w:rPr>
          <w:rFonts w:ascii="Century Gothic" w:hAnsi="Century Gothic"/>
          <w:b/>
          <w:sz w:val="24"/>
          <w:szCs w:val="24"/>
        </w:rPr>
      </w:pPr>
      <w:r w:rsidRPr="00C75F4C">
        <w:rPr>
          <w:rFonts w:ascii="Century Gothic" w:hAnsi="Century Gothic"/>
          <w:b/>
          <w:sz w:val="24"/>
          <w:szCs w:val="24"/>
        </w:rPr>
        <w:t>Πώς υποβάλλεται η καταγγελία</w:t>
      </w:r>
    </w:p>
    <w:p w:rsidR="00DB0CC1" w:rsidRDefault="00DB0CC1" w:rsidP="00DB0CC1">
      <w:pPr>
        <w:spacing w:after="0"/>
        <w:jc w:val="both"/>
        <w:rPr>
          <w:rFonts w:ascii="Century Gothic" w:hAnsi="Century Gothic"/>
          <w:sz w:val="24"/>
          <w:szCs w:val="24"/>
        </w:rPr>
      </w:pPr>
      <w:r>
        <w:rPr>
          <w:rFonts w:ascii="Century Gothic" w:hAnsi="Century Gothic"/>
          <w:sz w:val="24"/>
          <w:szCs w:val="24"/>
        </w:rPr>
        <w:t xml:space="preserve">Σε κάθε περίπτωση πρέπει να υποβάλλετε επίσημη καταγγελία. Μπορεί να  πιστεύετε ότι είναι δύσκολο να πάρετε μια τέτοια απόφαση, όμως δεν θα είναι πιο δύσκολο από το να ζείτε με την παρενόχληση. </w:t>
      </w: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r w:rsidRPr="00C364A5">
        <w:rPr>
          <w:rFonts w:ascii="Century Gothic" w:hAnsi="Century Gothic"/>
          <w:b/>
          <w:sz w:val="24"/>
          <w:szCs w:val="24"/>
        </w:rPr>
        <w:t>Στην περίπτωση που το περιστατικό είτε η αθέμιτη συμπεριφορά είναι σοβαρή και επίμονη</w:t>
      </w:r>
      <w:r>
        <w:rPr>
          <w:rFonts w:ascii="Century Gothic" w:hAnsi="Century Gothic"/>
          <w:sz w:val="24"/>
          <w:szCs w:val="24"/>
        </w:rPr>
        <w:t xml:space="preserve"> </w:t>
      </w:r>
      <w:r w:rsidRPr="00E36571">
        <w:rPr>
          <w:rFonts w:ascii="Century Gothic" w:hAnsi="Century Gothic"/>
          <w:b/>
          <w:sz w:val="24"/>
          <w:szCs w:val="24"/>
        </w:rPr>
        <w:t>ΠΡΟΧΩΡΗΣΤΕ ΣΕ ΚΑΤΑΓΓΕΛΙΑ</w:t>
      </w:r>
      <w:r>
        <w:rPr>
          <w:rFonts w:ascii="Century Gothic" w:hAnsi="Century Gothic"/>
          <w:sz w:val="24"/>
          <w:szCs w:val="24"/>
        </w:rPr>
        <w:t>.</w:t>
      </w: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r>
        <w:rPr>
          <w:rFonts w:ascii="Century Gothic" w:hAnsi="Century Gothic"/>
          <w:sz w:val="24"/>
          <w:szCs w:val="24"/>
        </w:rPr>
        <w:t>Η ΔΟΔ πρόκειται να δημιουργήσει μια ομάδα 10 ατόμων που θα εκπαιδευτούν να λειτουργήσουν ως μέλη μιας ανεξάρτητης ομάδας καταγγελιών.</w:t>
      </w:r>
    </w:p>
    <w:p w:rsidR="00DB0CC1" w:rsidRDefault="00DB0CC1" w:rsidP="00DB0CC1">
      <w:pPr>
        <w:spacing w:after="0"/>
        <w:jc w:val="both"/>
        <w:rPr>
          <w:rFonts w:ascii="Century Gothic" w:hAnsi="Century Gothic"/>
          <w:sz w:val="24"/>
          <w:szCs w:val="24"/>
        </w:rPr>
      </w:pPr>
    </w:p>
    <w:p w:rsidR="00DB0CC1" w:rsidRDefault="00C75F4C" w:rsidP="00DB0CC1">
      <w:pPr>
        <w:spacing w:after="0"/>
        <w:jc w:val="both"/>
        <w:rPr>
          <w:rFonts w:ascii="Century Gothic" w:hAnsi="Century Gothic"/>
          <w:sz w:val="24"/>
          <w:szCs w:val="24"/>
        </w:rPr>
      </w:pPr>
      <w:r>
        <w:rPr>
          <w:rFonts w:ascii="Century Gothic" w:hAnsi="Century Gothic"/>
          <w:sz w:val="24"/>
          <w:szCs w:val="24"/>
        </w:rPr>
        <w:t>Σύμφωνα με αυτή την Π</w:t>
      </w:r>
      <w:r w:rsidR="00DB0CC1">
        <w:rPr>
          <w:rFonts w:ascii="Century Gothic" w:hAnsi="Century Gothic"/>
          <w:sz w:val="24"/>
          <w:szCs w:val="24"/>
        </w:rPr>
        <w:t>ολιτική το προσωπικό της ΔΟΔ που δέχθηκε σεξουαλική παρενόχληση</w:t>
      </w:r>
      <w:r w:rsidR="003323F4">
        <w:rPr>
          <w:rFonts w:ascii="Century Gothic" w:hAnsi="Century Gothic"/>
          <w:sz w:val="24"/>
          <w:szCs w:val="24"/>
        </w:rPr>
        <w:t>,</w:t>
      </w:r>
      <w:r w:rsidR="00DB0CC1">
        <w:rPr>
          <w:rFonts w:ascii="Century Gothic" w:hAnsi="Century Gothic"/>
          <w:sz w:val="24"/>
          <w:szCs w:val="24"/>
        </w:rPr>
        <w:t xml:space="preserve"> σε κάποια διοργάν</w:t>
      </w:r>
      <w:r>
        <w:rPr>
          <w:rFonts w:ascii="Century Gothic" w:hAnsi="Century Gothic"/>
          <w:sz w:val="24"/>
          <w:szCs w:val="24"/>
        </w:rPr>
        <w:t>ωση της ΔΟΔ ή στο χώρο εργασίας</w:t>
      </w:r>
      <w:r w:rsidR="00DB0CC1">
        <w:rPr>
          <w:rFonts w:ascii="Century Gothic" w:hAnsi="Century Gothic"/>
          <w:sz w:val="24"/>
          <w:szCs w:val="24"/>
        </w:rPr>
        <w:t xml:space="preserve"> θα μπορούν να καταγγείλουν το γεγονός</w:t>
      </w:r>
      <w:r w:rsidR="003323F4">
        <w:rPr>
          <w:rFonts w:ascii="Century Gothic" w:hAnsi="Century Gothic"/>
          <w:sz w:val="24"/>
          <w:szCs w:val="24"/>
        </w:rPr>
        <w:t>,</w:t>
      </w:r>
      <w:r w:rsidR="00DB0CC1">
        <w:rPr>
          <w:rFonts w:ascii="Century Gothic" w:hAnsi="Century Gothic"/>
          <w:sz w:val="24"/>
          <w:szCs w:val="24"/>
        </w:rPr>
        <w:t xml:space="preserve"> όπως αναφέρεται στη διαδικασία που περιλαμβάνεται στην συλλογική σύμβαση εργασίας  ή στην ατομική τους σύμβαση.</w:t>
      </w:r>
    </w:p>
    <w:p w:rsidR="00DB0CC1" w:rsidRDefault="00DB0CC1" w:rsidP="00DB0CC1">
      <w:pPr>
        <w:spacing w:after="0"/>
        <w:jc w:val="both"/>
        <w:rPr>
          <w:rFonts w:ascii="Century Gothic" w:hAnsi="Century Gothic"/>
          <w:sz w:val="24"/>
          <w:szCs w:val="24"/>
        </w:rPr>
      </w:pPr>
    </w:p>
    <w:p w:rsidR="00DB0CC1" w:rsidRDefault="00C75F4C" w:rsidP="00DB0CC1">
      <w:pPr>
        <w:spacing w:after="0"/>
        <w:jc w:val="both"/>
        <w:rPr>
          <w:rFonts w:ascii="Century Gothic" w:hAnsi="Century Gothic"/>
          <w:sz w:val="24"/>
          <w:szCs w:val="24"/>
        </w:rPr>
      </w:pPr>
      <w:r>
        <w:rPr>
          <w:rFonts w:ascii="Century Gothic" w:hAnsi="Century Gothic"/>
          <w:sz w:val="24"/>
          <w:szCs w:val="24"/>
        </w:rPr>
        <w:t>Το κείμενο της Π</w:t>
      </w:r>
      <w:r w:rsidR="00DB0CC1">
        <w:rPr>
          <w:rFonts w:ascii="Century Gothic" w:hAnsi="Century Gothic"/>
          <w:sz w:val="24"/>
          <w:szCs w:val="24"/>
        </w:rPr>
        <w:t>ολιτικής</w:t>
      </w:r>
      <w:r w:rsidR="00C364A5">
        <w:rPr>
          <w:rFonts w:ascii="Century Gothic" w:hAnsi="Century Gothic"/>
          <w:sz w:val="24"/>
          <w:szCs w:val="24"/>
        </w:rPr>
        <w:t>,</w:t>
      </w:r>
      <w:r w:rsidR="00DB0CC1">
        <w:rPr>
          <w:rFonts w:ascii="Century Gothic" w:hAnsi="Century Gothic"/>
          <w:sz w:val="24"/>
          <w:szCs w:val="24"/>
        </w:rPr>
        <w:t xml:space="preserve"> όπως ορίζει το καταστατικό,</w:t>
      </w:r>
      <w:r w:rsidR="00C364A5">
        <w:rPr>
          <w:rFonts w:ascii="Century Gothic" w:hAnsi="Century Gothic"/>
          <w:sz w:val="24"/>
          <w:szCs w:val="24"/>
        </w:rPr>
        <w:t xml:space="preserve"> διανέμεται για την ενημέρωση</w:t>
      </w:r>
      <w:r w:rsidR="00DB0CC1">
        <w:rPr>
          <w:rFonts w:ascii="Century Gothic" w:hAnsi="Century Gothic"/>
          <w:sz w:val="24"/>
          <w:szCs w:val="24"/>
        </w:rPr>
        <w:t xml:space="preserve"> όλων όσων συμμετέχουν στις εκδηλώσεις, που διοργανώνει η ΔΟΔ, συμπεριλαμβανομένων των εκπαιδευτικών ενοτήτων, εργαστηρίων, συνεδριάσεων, συνεδρίων και άλλων δραστηριοτήτων.</w:t>
      </w: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r>
        <w:rPr>
          <w:rFonts w:ascii="Century Gothic" w:hAnsi="Century Gothic"/>
          <w:sz w:val="24"/>
          <w:szCs w:val="24"/>
        </w:rPr>
        <w:t>Κάθε χρόνο</w:t>
      </w:r>
      <w:r w:rsidRPr="003C7232">
        <w:rPr>
          <w:rFonts w:ascii="Century Gothic" w:hAnsi="Century Gothic"/>
          <w:sz w:val="24"/>
          <w:szCs w:val="24"/>
        </w:rPr>
        <w:t xml:space="preserve"> </w:t>
      </w:r>
      <w:r>
        <w:rPr>
          <w:rFonts w:ascii="Century Gothic" w:hAnsi="Century Gothic"/>
          <w:sz w:val="24"/>
          <w:szCs w:val="24"/>
        </w:rPr>
        <w:t>θα επανεξετάζεται η πολιτική από το Συμβούλιο Ισότητας και την Εκτελεστική Επιτροπή της ΔΟΔ.</w:t>
      </w: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p>
    <w:p w:rsidR="00DB0CC1" w:rsidRDefault="00DB0CC1" w:rsidP="00DB0CC1">
      <w:pPr>
        <w:spacing w:after="0"/>
        <w:jc w:val="both"/>
        <w:rPr>
          <w:rFonts w:ascii="Century Gothic" w:hAnsi="Century Gothic"/>
          <w:sz w:val="24"/>
          <w:szCs w:val="24"/>
        </w:rPr>
      </w:pPr>
    </w:p>
    <w:p w:rsidR="00677411" w:rsidRPr="00C75F4C" w:rsidRDefault="00677411" w:rsidP="00DB0CC1">
      <w:pPr>
        <w:spacing w:after="0"/>
        <w:jc w:val="both"/>
        <w:rPr>
          <w:rFonts w:ascii="Century Gothic" w:hAnsi="Century Gothic"/>
          <w:b/>
          <w:sz w:val="24"/>
          <w:szCs w:val="24"/>
        </w:rPr>
      </w:pPr>
      <w:r w:rsidRPr="00C75F4C">
        <w:rPr>
          <w:rFonts w:ascii="Century Gothic" w:hAnsi="Century Gothic"/>
          <w:b/>
          <w:sz w:val="24"/>
          <w:szCs w:val="24"/>
        </w:rPr>
        <w:lastRenderedPageBreak/>
        <w:t xml:space="preserve">ΠΟΛΙΤΙΚΗ </w:t>
      </w:r>
      <w:r w:rsidR="001E5515" w:rsidRPr="00C75F4C">
        <w:rPr>
          <w:rFonts w:ascii="Century Gothic" w:hAnsi="Century Gothic"/>
          <w:b/>
          <w:sz w:val="24"/>
          <w:szCs w:val="24"/>
        </w:rPr>
        <w:t xml:space="preserve">ΔΟΔ ΓΙΑ ΤΗΝ ΥΠΟΒΟΛΗ ΚΑΤΑΓΓΕΛΙΩΝ </w:t>
      </w:r>
      <w:r w:rsidRPr="00C75F4C">
        <w:rPr>
          <w:rFonts w:ascii="Century Gothic" w:hAnsi="Century Gothic"/>
          <w:b/>
          <w:sz w:val="24"/>
          <w:szCs w:val="24"/>
        </w:rPr>
        <w:t>ΣΕΞΟΥΑΛΙΚΗΣ ΠΑΡΕΝΟΧΛΗΣΗΣ</w:t>
      </w:r>
    </w:p>
    <w:p w:rsidR="00677411" w:rsidRDefault="00677411" w:rsidP="00DB0CC1">
      <w:pPr>
        <w:spacing w:after="0"/>
        <w:jc w:val="both"/>
        <w:rPr>
          <w:rFonts w:ascii="Century Gothic" w:hAnsi="Century Gothic"/>
          <w:sz w:val="24"/>
          <w:szCs w:val="24"/>
        </w:rPr>
      </w:pPr>
    </w:p>
    <w:p w:rsidR="00677411" w:rsidRPr="00C75F4C" w:rsidRDefault="00677411" w:rsidP="00DB0CC1">
      <w:pPr>
        <w:spacing w:after="0"/>
        <w:jc w:val="both"/>
        <w:rPr>
          <w:rFonts w:ascii="Century Gothic" w:hAnsi="Century Gothic"/>
          <w:b/>
          <w:sz w:val="24"/>
          <w:szCs w:val="24"/>
        </w:rPr>
      </w:pPr>
      <w:r w:rsidRPr="00C75F4C">
        <w:rPr>
          <w:rFonts w:ascii="Century Gothic" w:hAnsi="Century Gothic"/>
          <w:b/>
          <w:sz w:val="24"/>
          <w:szCs w:val="24"/>
        </w:rPr>
        <w:t>Γενικές Αρχές</w:t>
      </w:r>
    </w:p>
    <w:p w:rsidR="00677411" w:rsidRDefault="00677411" w:rsidP="00DB0CC1">
      <w:pPr>
        <w:spacing w:after="0"/>
        <w:jc w:val="both"/>
        <w:rPr>
          <w:rFonts w:ascii="Century Gothic" w:hAnsi="Century Gothic"/>
          <w:sz w:val="24"/>
          <w:szCs w:val="24"/>
        </w:rPr>
      </w:pPr>
      <w:r>
        <w:rPr>
          <w:rFonts w:ascii="Century Gothic" w:hAnsi="Century Gothic"/>
          <w:sz w:val="24"/>
          <w:szCs w:val="24"/>
        </w:rPr>
        <w:t xml:space="preserve">Όλα τα μέλη που συμμετέχουν στις δραστηριότητες της ΔΟΔ έχουν το δικαίωμα να </w:t>
      </w:r>
      <w:r w:rsidR="0074637A">
        <w:rPr>
          <w:rFonts w:ascii="Century Gothic" w:hAnsi="Century Gothic"/>
          <w:sz w:val="24"/>
          <w:szCs w:val="24"/>
        </w:rPr>
        <w:t xml:space="preserve">διαμαρτυρηθούν </w:t>
      </w:r>
      <w:r>
        <w:rPr>
          <w:rFonts w:ascii="Century Gothic" w:hAnsi="Century Gothic"/>
          <w:sz w:val="24"/>
          <w:szCs w:val="24"/>
        </w:rPr>
        <w:t>ή να καταγγέλλουν περιπτώσεις σεξουαλικής παρενόχλησης</w:t>
      </w:r>
      <w:r w:rsidR="001E5515">
        <w:rPr>
          <w:rFonts w:ascii="Century Gothic" w:hAnsi="Century Gothic"/>
          <w:sz w:val="24"/>
          <w:szCs w:val="24"/>
        </w:rPr>
        <w:t>,</w:t>
      </w:r>
      <w:r>
        <w:rPr>
          <w:rFonts w:ascii="Century Gothic" w:hAnsi="Century Gothic"/>
          <w:sz w:val="24"/>
          <w:szCs w:val="24"/>
        </w:rPr>
        <w:t xml:space="preserve"> χωρίς </w:t>
      </w:r>
      <w:r w:rsidR="001E5515">
        <w:rPr>
          <w:rFonts w:ascii="Century Gothic" w:hAnsi="Century Gothic"/>
          <w:sz w:val="24"/>
          <w:szCs w:val="24"/>
        </w:rPr>
        <w:t xml:space="preserve">να φοβούνται </w:t>
      </w:r>
      <w:r>
        <w:rPr>
          <w:rFonts w:ascii="Century Gothic" w:hAnsi="Century Gothic"/>
          <w:sz w:val="24"/>
          <w:szCs w:val="24"/>
        </w:rPr>
        <w:t xml:space="preserve">ότι θα </w:t>
      </w:r>
      <w:r w:rsidR="0074637A">
        <w:rPr>
          <w:rFonts w:ascii="Century Gothic" w:hAnsi="Century Gothic"/>
          <w:sz w:val="24"/>
          <w:szCs w:val="24"/>
        </w:rPr>
        <w:t xml:space="preserve">τύχουν </w:t>
      </w:r>
      <w:r>
        <w:rPr>
          <w:rFonts w:ascii="Century Gothic" w:hAnsi="Century Gothic"/>
          <w:sz w:val="24"/>
          <w:szCs w:val="24"/>
        </w:rPr>
        <w:t>αρνητική</w:t>
      </w:r>
      <w:r w:rsidR="0074637A">
        <w:rPr>
          <w:rFonts w:ascii="Century Gothic" w:hAnsi="Century Gothic"/>
          <w:sz w:val="24"/>
          <w:szCs w:val="24"/>
        </w:rPr>
        <w:t>ς</w:t>
      </w:r>
      <w:r>
        <w:rPr>
          <w:rFonts w:ascii="Century Gothic" w:hAnsi="Century Gothic"/>
          <w:sz w:val="24"/>
          <w:szCs w:val="24"/>
        </w:rPr>
        <w:t xml:space="preserve"> μεταχείριση</w:t>
      </w:r>
      <w:r w:rsidR="0074637A">
        <w:rPr>
          <w:rFonts w:ascii="Century Gothic" w:hAnsi="Century Gothic"/>
          <w:sz w:val="24"/>
          <w:szCs w:val="24"/>
        </w:rPr>
        <w:t>ς</w:t>
      </w:r>
      <w:r>
        <w:rPr>
          <w:rFonts w:ascii="Century Gothic" w:hAnsi="Century Gothic"/>
          <w:sz w:val="24"/>
          <w:szCs w:val="24"/>
        </w:rPr>
        <w:t xml:space="preserve"> ή </w:t>
      </w:r>
      <w:r w:rsidR="001E5515">
        <w:rPr>
          <w:rFonts w:ascii="Century Gothic" w:hAnsi="Century Gothic"/>
          <w:sz w:val="24"/>
          <w:szCs w:val="24"/>
        </w:rPr>
        <w:t xml:space="preserve">θα υποστούν </w:t>
      </w:r>
      <w:r>
        <w:rPr>
          <w:rFonts w:ascii="Century Gothic" w:hAnsi="Century Gothic"/>
          <w:sz w:val="24"/>
          <w:szCs w:val="24"/>
        </w:rPr>
        <w:t xml:space="preserve">αντίποινα. </w:t>
      </w:r>
    </w:p>
    <w:p w:rsidR="00677411" w:rsidRDefault="00677411" w:rsidP="00DB0CC1">
      <w:pPr>
        <w:spacing w:after="0"/>
        <w:jc w:val="both"/>
        <w:rPr>
          <w:rFonts w:ascii="Century Gothic" w:hAnsi="Century Gothic"/>
          <w:sz w:val="24"/>
          <w:szCs w:val="24"/>
        </w:rPr>
      </w:pPr>
    </w:p>
    <w:p w:rsidR="00677411" w:rsidRPr="00677411" w:rsidRDefault="008B1E89" w:rsidP="00DB0CC1">
      <w:pPr>
        <w:spacing w:after="0"/>
        <w:jc w:val="both"/>
        <w:rPr>
          <w:rFonts w:ascii="Century Gothic" w:hAnsi="Century Gothic"/>
          <w:sz w:val="24"/>
          <w:szCs w:val="24"/>
        </w:rPr>
      </w:pPr>
      <w:r>
        <w:rPr>
          <w:rFonts w:ascii="Century Gothic" w:hAnsi="Century Gothic"/>
          <w:sz w:val="24"/>
          <w:szCs w:val="24"/>
        </w:rPr>
        <w:t xml:space="preserve">Πρόκειται για </w:t>
      </w:r>
      <w:r w:rsidR="00C75F4C">
        <w:rPr>
          <w:rFonts w:ascii="Century Gothic" w:hAnsi="Century Gothic"/>
          <w:sz w:val="24"/>
          <w:szCs w:val="24"/>
        </w:rPr>
        <w:t>Π</w:t>
      </w:r>
      <w:r w:rsidR="00677411">
        <w:rPr>
          <w:rFonts w:ascii="Century Gothic" w:hAnsi="Century Gothic"/>
          <w:sz w:val="24"/>
          <w:szCs w:val="24"/>
        </w:rPr>
        <w:t xml:space="preserve">ολιτική </w:t>
      </w:r>
      <w:r w:rsidR="00C75F4C">
        <w:rPr>
          <w:rFonts w:ascii="Century Gothic" w:hAnsi="Century Gothic"/>
          <w:sz w:val="24"/>
          <w:szCs w:val="24"/>
        </w:rPr>
        <w:t xml:space="preserve">που </w:t>
      </w:r>
      <w:r w:rsidR="00677411">
        <w:rPr>
          <w:rFonts w:ascii="Century Gothic" w:hAnsi="Century Gothic"/>
          <w:sz w:val="24"/>
          <w:szCs w:val="24"/>
        </w:rPr>
        <w:t xml:space="preserve">εφαρμόζεται σε όλες τις διοργανώσεις και δραστηριότητες της ΔΟΔ, συμπεριλαμβανομένων των καταστατικών συνεδριάσεων, επιμορφωτικών προγραμμάτων, εργαστηρίων και δημόσιων εκδηλώσεων. </w:t>
      </w:r>
    </w:p>
    <w:p w:rsidR="00F455E2" w:rsidRDefault="00F455E2" w:rsidP="00E06B69">
      <w:pPr>
        <w:spacing w:after="0"/>
        <w:jc w:val="both"/>
        <w:rPr>
          <w:rFonts w:ascii="Century Gothic" w:hAnsi="Century Gothic"/>
          <w:sz w:val="24"/>
          <w:szCs w:val="24"/>
        </w:rPr>
      </w:pPr>
    </w:p>
    <w:p w:rsidR="00107DF5" w:rsidRDefault="008B1E89" w:rsidP="00E06B69">
      <w:pPr>
        <w:spacing w:after="0"/>
        <w:jc w:val="both"/>
        <w:rPr>
          <w:rFonts w:ascii="Century Gothic" w:hAnsi="Century Gothic"/>
          <w:sz w:val="24"/>
          <w:szCs w:val="24"/>
        </w:rPr>
      </w:pPr>
      <w:r>
        <w:rPr>
          <w:rFonts w:ascii="Century Gothic" w:hAnsi="Century Gothic"/>
          <w:sz w:val="24"/>
          <w:szCs w:val="24"/>
        </w:rPr>
        <w:t>Σε όλη τη</w:t>
      </w:r>
      <w:r w:rsidR="001129B7">
        <w:rPr>
          <w:rFonts w:ascii="Century Gothic" w:hAnsi="Century Gothic"/>
          <w:sz w:val="24"/>
          <w:szCs w:val="24"/>
        </w:rPr>
        <w:t xml:space="preserve"> διάρκεια της διαδικασίας</w:t>
      </w:r>
      <w:r w:rsidR="0052723B">
        <w:rPr>
          <w:rFonts w:ascii="Century Gothic" w:hAnsi="Century Gothic"/>
          <w:sz w:val="24"/>
          <w:szCs w:val="24"/>
        </w:rPr>
        <w:t>,</w:t>
      </w:r>
      <w:r w:rsidR="001129B7">
        <w:rPr>
          <w:rFonts w:ascii="Century Gothic" w:hAnsi="Century Gothic"/>
          <w:sz w:val="24"/>
          <w:szCs w:val="24"/>
        </w:rPr>
        <w:t xml:space="preserve"> </w:t>
      </w:r>
      <w:r w:rsidR="0052723B">
        <w:rPr>
          <w:rFonts w:ascii="Century Gothic" w:hAnsi="Century Gothic"/>
          <w:sz w:val="24"/>
          <w:szCs w:val="24"/>
        </w:rPr>
        <w:t xml:space="preserve">όλοι </w:t>
      </w:r>
      <w:r w:rsidR="001129B7">
        <w:rPr>
          <w:rFonts w:ascii="Century Gothic" w:hAnsi="Century Gothic"/>
          <w:sz w:val="24"/>
          <w:szCs w:val="24"/>
        </w:rPr>
        <w:t>οφείλουν να σέβονται την αρχή σύμφωνα με την οποία, το άτομο που δέχθηκε σεξουαλική κακοποίηση έχει δικαιώματα, όπως και το άτομο που κατηγορείται για την πράξη.</w:t>
      </w:r>
    </w:p>
    <w:p w:rsidR="001129B7" w:rsidRDefault="001129B7" w:rsidP="00E06B69">
      <w:pPr>
        <w:spacing w:after="0"/>
        <w:jc w:val="both"/>
        <w:rPr>
          <w:rFonts w:ascii="Century Gothic" w:hAnsi="Century Gothic"/>
          <w:sz w:val="24"/>
          <w:szCs w:val="24"/>
        </w:rPr>
      </w:pPr>
    </w:p>
    <w:p w:rsidR="001129B7" w:rsidRDefault="00734FB0" w:rsidP="00E06B69">
      <w:pPr>
        <w:spacing w:after="0"/>
        <w:jc w:val="both"/>
        <w:rPr>
          <w:rFonts w:ascii="Century Gothic" w:hAnsi="Century Gothic"/>
          <w:sz w:val="24"/>
          <w:szCs w:val="24"/>
        </w:rPr>
      </w:pPr>
      <w:r>
        <w:rPr>
          <w:rFonts w:ascii="Century Gothic" w:hAnsi="Century Gothic"/>
          <w:sz w:val="24"/>
          <w:szCs w:val="24"/>
        </w:rPr>
        <w:t xml:space="preserve">Η ΔΟΔ σε κάθε περίπτωση επιθυμεί να διασφαλίσει ότι το άτομα που υπέστη ανεπιθύμητη συμπεριφορά θα έχει </w:t>
      </w:r>
      <w:r w:rsidR="00021E27">
        <w:rPr>
          <w:rFonts w:ascii="Century Gothic" w:hAnsi="Century Gothic"/>
          <w:sz w:val="24"/>
          <w:szCs w:val="24"/>
        </w:rPr>
        <w:t xml:space="preserve">και την </w:t>
      </w:r>
      <w:r>
        <w:rPr>
          <w:rFonts w:ascii="Century Gothic" w:hAnsi="Century Gothic"/>
          <w:sz w:val="24"/>
          <w:szCs w:val="24"/>
        </w:rPr>
        <w:t>ανάλογη μεταχείριση</w:t>
      </w:r>
      <w:r w:rsidR="00021E27">
        <w:rPr>
          <w:rFonts w:ascii="Century Gothic" w:hAnsi="Century Gothic"/>
          <w:sz w:val="24"/>
          <w:szCs w:val="24"/>
        </w:rPr>
        <w:t xml:space="preserve">, </w:t>
      </w:r>
      <w:r w:rsidR="0074637A">
        <w:rPr>
          <w:rFonts w:ascii="Century Gothic" w:hAnsi="Century Gothic"/>
          <w:sz w:val="24"/>
          <w:szCs w:val="24"/>
        </w:rPr>
        <w:t xml:space="preserve">ώστε </w:t>
      </w:r>
      <w:r w:rsidR="00021E27">
        <w:rPr>
          <w:rFonts w:ascii="Century Gothic" w:hAnsi="Century Gothic"/>
          <w:sz w:val="24"/>
          <w:szCs w:val="24"/>
        </w:rPr>
        <w:t>να μειωθούν οι αρνητικές συνέπειες</w:t>
      </w:r>
      <w:r>
        <w:rPr>
          <w:rFonts w:ascii="Century Gothic" w:hAnsi="Century Gothic"/>
          <w:sz w:val="24"/>
          <w:szCs w:val="24"/>
        </w:rPr>
        <w:t>.</w:t>
      </w:r>
    </w:p>
    <w:p w:rsidR="00734FB0" w:rsidRDefault="00734FB0" w:rsidP="00E06B69">
      <w:pPr>
        <w:spacing w:after="0"/>
        <w:jc w:val="both"/>
        <w:rPr>
          <w:rFonts w:ascii="Century Gothic" w:hAnsi="Century Gothic"/>
          <w:sz w:val="24"/>
          <w:szCs w:val="24"/>
        </w:rPr>
      </w:pPr>
    </w:p>
    <w:p w:rsidR="00734FB0" w:rsidRDefault="00734FB0" w:rsidP="00E06B69">
      <w:pPr>
        <w:spacing w:after="0"/>
        <w:jc w:val="both"/>
        <w:rPr>
          <w:rFonts w:ascii="Century Gothic" w:hAnsi="Century Gothic"/>
          <w:sz w:val="24"/>
          <w:szCs w:val="24"/>
        </w:rPr>
      </w:pPr>
      <w:r>
        <w:rPr>
          <w:rFonts w:ascii="Century Gothic" w:hAnsi="Century Gothic"/>
          <w:sz w:val="24"/>
          <w:szCs w:val="24"/>
        </w:rPr>
        <w:t xml:space="preserve">Η ανησυχία για το άτομο που υπέστη </w:t>
      </w:r>
      <w:r w:rsidR="00021E27">
        <w:rPr>
          <w:rFonts w:ascii="Century Gothic" w:hAnsi="Century Gothic"/>
          <w:sz w:val="24"/>
          <w:szCs w:val="24"/>
        </w:rPr>
        <w:t xml:space="preserve">τη </w:t>
      </w:r>
      <w:r>
        <w:rPr>
          <w:rFonts w:ascii="Century Gothic" w:hAnsi="Century Gothic"/>
          <w:sz w:val="24"/>
          <w:szCs w:val="24"/>
        </w:rPr>
        <w:t xml:space="preserve">σεξουαλική παρενόχληση </w:t>
      </w:r>
      <w:r w:rsidR="00021E27">
        <w:rPr>
          <w:rFonts w:ascii="Century Gothic" w:hAnsi="Century Gothic"/>
          <w:sz w:val="24"/>
          <w:szCs w:val="24"/>
        </w:rPr>
        <w:t xml:space="preserve">πρέπει </w:t>
      </w:r>
      <w:r>
        <w:rPr>
          <w:rFonts w:ascii="Century Gothic" w:hAnsi="Century Gothic"/>
          <w:sz w:val="24"/>
          <w:szCs w:val="24"/>
        </w:rPr>
        <w:t>να αποτελεί τη βάση</w:t>
      </w:r>
      <w:r w:rsidR="00021E27">
        <w:rPr>
          <w:rFonts w:ascii="Century Gothic" w:hAnsi="Century Gothic"/>
          <w:sz w:val="24"/>
          <w:szCs w:val="24"/>
        </w:rPr>
        <w:t>,</w:t>
      </w:r>
      <w:r>
        <w:rPr>
          <w:rFonts w:ascii="Century Gothic" w:hAnsi="Century Gothic"/>
          <w:sz w:val="24"/>
          <w:szCs w:val="24"/>
        </w:rPr>
        <w:t xml:space="preserve"> </w:t>
      </w:r>
      <w:r w:rsidR="00DC72A7">
        <w:rPr>
          <w:rFonts w:ascii="Century Gothic" w:hAnsi="Century Gothic"/>
          <w:sz w:val="24"/>
          <w:szCs w:val="24"/>
        </w:rPr>
        <w:t xml:space="preserve">στην οποία </w:t>
      </w:r>
      <w:r w:rsidR="00021E27">
        <w:rPr>
          <w:rFonts w:ascii="Century Gothic" w:hAnsi="Century Gothic"/>
          <w:sz w:val="24"/>
          <w:szCs w:val="24"/>
        </w:rPr>
        <w:t xml:space="preserve">επικεντρώνεται </w:t>
      </w:r>
      <w:r w:rsidR="00DC72A7">
        <w:rPr>
          <w:rFonts w:ascii="Century Gothic" w:hAnsi="Century Gothic"/>
          <w:sz w:val="24"/>
          <w:szCs w:val="24"/>
        </w:rPr>
        <w:t>η διαδικασία</w:t>
      </w:r>
      <w:r>
        <w:rPr>
          <w:rFonts w:ascii="Century Gothic" w:hAnsi="Century Gothic"/>
          <w:sz w:val="24"/>
          <w:szCs w:val="24"/>
        </w:rPr>
        <w:t xml:space="preserve">. Η ΔΟΔ </w:t>
      </w:r>
      <w:r w:rsidR="00021E27">
        <w:rPr>
          <w:rFonts w:ascii="Century Gothic" w:hAnsi="Century Gothic"/>
          <w:sz w:val="24"/>
          <w:szCs w:val="24"/>
        </w:rPr>
        <w:t xml:space="preserve">θα βοηθήσει να συνεχιστεί η παρακολούθηση της υπόθεσης </w:t>
      </w:r>
      <w:r w:rsidR="004A452F">
        <w:rPr>
          <w:rFonts w:ascii="Century Gothic" w:hAnsi="Century Gothic"/>
          <w:sz w:val="24"/>
          <w:szCs w:val="24"/>
        </w:rPr>
        <w:t xml:space="preserve">και εφόσον </w:t>
      </w:r>
      <w:r w:rsidR="00021E27">
        <w:rPr>
          <w:rFonts w:ascii="Century Gothic" w:hAnsi="Century Gothic"/>
          <w:sz w:val="24"/>
          <w:szCs w:val="24"/>
        </w:rPr>
        <w:t xml:space="preserve">υπάρχει ανάγκη, να χορηγηθούν θεραπευτικές </w:t>
      </w:r>
      <w:r w:rsidR="004A452F">
        <w:rPr>
          <w:rFonts w:ascii="Century Gothic" w:hAnsi="Century Gothic"/>
          <w:sz w:val="24"/>
          <w:szCs w:val="24"/>
        </w:rPr>
        <w:t>συμβουλές ή άλλες επαγγελματικές</w:t>
      </w:r>
      <w:r>
        <w:rPr>
          <w:rFonts w:ascii="Century Gothic" w:hAnsi="Century Gothic"/>
          <w:sz w:val="24"/>
          <w:szCs w:val="24"/>
        </w:rPr>
        <w:t xml:space="preserve"> </w:t>
      </w:r>
      <w:r w:rsidR="004A452F">
        <w:rPr>
          <w:rFonts w:ascii="Century Gothic" w:hAnsi="Century Gothic"/>
          <w:sz w:val="24"/>
          <w:szCs w:val="24"/>
        </w:rPr>
        <w:t>συμβουλευτικές υπηρεσίες.</w:t>
      </w:r>
    </w:p>
    <w:p w:rsidR="004A452F" w:rsidRDefault="004A452F" w:rsidP="00E06B69">
      <w:pPr>
        <w:spacing w:after="0"/>
        <w:jc w:val="both"/>
        <w:rPr>
          <w:rFonts w:ascii="Century Gothic" w:hAnsi="Century Gothic"/>
          <w:sz w:val="24"/>
          <w:szCs w:val="24"/>
        </w:rPr>
      </w:pPr>
    </w:p>
    <w:p w:rsidR="004A452F" w:rsidRPr="00A00CB3" w:rsidRDefault="00373DFD" w:rsidP="00E06B69">
      <w:pPr>
        <w:spacing w:after="0"/>
        <w:jc w:val="both"/>
        <w:rPr>
          <w:rFonts w:ascii="Century Gothic" w:hAnsi="Century Gothic"/>
          <w:b/>
          <w:sz w:val="24"/>
          <w:szCs w:val="24"/>
        </w:rPr>
      </w:pPr>
      <w:r w:rsidRPr="00A00CB3">
        <w:rPr>
          <w:rFonts w:ascii="Century Gothic" w:hAnsi="Century Gothic"/>
          <w:b/>
          <w:sz w:val="24"/>
          <w:szCs w:val="24"/>
        </w:rPr>
        <w:t xml:space="preserve">Διαδικασία υποβολής επίσημης καταγγελίας </w:t>
      </w:r>
    </w:p>
    <w:p w:rsidR="00373DFD" w:rsidRDefault="00373DFD" w:rsidP="00E06B69">
      <w:pPr>
        <w:spacing w:after="0"/>
        <w:jc w:val="both"/>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Ολοι</w:t>
      </w:r>
      <w:proofErr w:type="spellEnd"/>
      <w:r>
        <w:rPr>
          <w:rFonts w:ascii="Century Gothic" w:hAnsi="Century Gothic"/>
          <w:sz w:val="24"/>
          <w:szCs w:val="24"/>
        </w:rPr>
        <w:t xml:space="preserve"> όσοι έχουν υποστεί σεξουαλική παρενόχληση οφείλουν:</w:t>
      </w:r>
    </w:p>
    <w:p w:rsidR="005C146B" w:rsidRDefault="0045571E" w:rsidP="005C146B">
      <w:pPr>
        <w:pStyle w:val="a3"/>
        <w:numPr>
          <w:ilvl w:val="0"/>
          <w:numId w:val="8"/>
        </w:numPr>
        <w:spacing w:after="0"/>
        <w:jc w:val="both"/>
        <w:rPr>
          <w:rFonts w:ascii="Century Gothic" w:hAnsi="Century Gothic"/>
          <w:sz w:val="24"/>
          <w:szCs w:val="24"/>
        </w:rPr>
      </w:pPr>
      <w:proofErr w:type="spellStart"/>
      <w:r>
        <w:rPr>
          <w:rFonts w:ascii="Century Gothic" w:hAnsi="Century Gothic"/>
          <w:sz w:val="24"/>
          <w:szCs w:val="24"/>
        </w:rPr>
        <w:t>Αμεσα</w:t>
      </w:r>
      <w:proofErr w:type="spellEnd"/>
      <w:r>
        <w:rPr>
          <w:rFonts w:ascii="Century Gothic" w:hAnsi="Century Gothic"/>
          <w:sz w:val="24"/>
          <w:szCs w:val="24"/>
        </w:rPr>
        <w:t xml:space="preserve"> ν</w:t>
      </w:r>
      <w:r w:rsidR="00373DFD">
        <w:rPr>
          <w:rFonts w:ascii="Century Gothic" w:hAnsi="Century Gothic"/>
          <w:sz w:val="24"/>
          <w:szCs w:val="24"/>
        </w:rPr>
        <w:t xml:space="preserve">α αναφέρουν το γεγονός ή </w:t>
      </w:r>
      <w:r w:rsidR="00A00CB3">
        <w:rPr>
          <w:rFonts w:ascii="Century Gothic" w:hAnsi="Century Gothic"/>
          <w:sz w:val="24"/>
          <w:szCs w:val="24"/>
        </w:rPr>
        <w:t xml:space="preserve">τα </w:t>
      </w:r>
      <w:r w:rsidR="00373DFD">
        <w:rPr>
          <w:rFonts w:ascii="Century Gothic" w:hAnsi="Century Gothic"/>
          <w:sz w:val="24"/>
          <w:szCs w:val="24"/>
        </w:rPr>
        <w:t>γεγονότα, προφορικά ή γραπτά</w:t>
      </w:r>
      <w:r w:rsidR="00A00CB3">
        <w:rPr>
          <w:rFonts w:ascii="Century Gothic" w:hAnsi="Century Gothic"/>
          <w:sz w:val="24"/>
          <w:szCs w:val="24"/>
        </w:rPr>
        <w:t>,</w:t>
      </w:r>
      <w:r w:rsidR="00373DFD">
        <w:rPr>
          <w:rFonts w:ascii="Century Gothic" w:hAnsi="Century Gothic"/>
          <w:sz w:val="24"/>
          <w:szCs w:val="24"/>
        </w:rPr>
        <w:t xml:space="preserve"> να </w:t>
      </w:r>
      <w:r w:rsidR="00A00CB3">
        <w:rPr>
          <w:rFonts w:ascii="Century Gothic" w:hAnsi="Century Gothic"/>
          <w:sz w:val="24"/>
          <w:szCs w:val="24"/>
        </w:rPr>
        <w:t xml:space="preserve">δώσουν </w:t>
      </w:r>
      <w:r w:rsidR="00373DFD">
        <w:rPr>
          <w:rFonts w:ascii="Century Gothic" w:hAnsi="Century Gothic"/>
          <w:sz w:val="24"/>
          <w:szCs w:val="24"/>
        </w:rPr>
        <w:t xml:space="preserve">όσο το δυνατόν περισσότερες λεπτομέρειες </w:t>
      </w:r>
      <w:r w:rsidR="00A00CB3">
        <w:rPr>
          <w:rFonts w:ascii="Century Gothic" w:hAnsi="Century Gothic"/>
          <w:sz w:val="24"/>
          <w:szCs w:val="24"/>
        </w:rPr>
        <w:t xml:space="preserve">εάν υπάρχουν </w:t>
      </w:r>
      <w:r w:rsidR="00373DFD">
        <w:rPr>
          <w:rFonts w:ascii="Century Gothic" w:hAnsi="Century Gothic"/>
          <w:sz w:val="24"/>
          <w:szCs w:val="24"/>
        </w:rPr>
        <w:t xml:space="preserve">μάρτυρες, </w:t>
      </w:r>
      <w:r w:rsidR="00A00CB3">
        <w:rPr>
          <w:rFonts w:ascii="Century Gothic" w:hAnsi="Century Gothic"/>
          <w:sz w:val="24"/>
          <w:szCs w:val="24"/>
        </w:rPr>
        <w:t xml:space="preserve">να αναφέρουν </w:t>
      </w:r>
      <w:r w:rsidR="00373DFD">
        <w:rPr>
          <w:rFonts w:ascii="Century Gothic" w:hAnsi="Century Gothic"/>
          <w:sz w:val="24"/>
          <w:szCs w:val="24"/>
        </w:rPr>
        <w:t>ονόματα, ημερομηνίες, το χώρο ή την εκδήλωση,  που συνέβη το γεγονός.</w:t>
      </w:r>
    </w:p>
    <w:p w:rsidR="005C146B" w:rsidRDefault="005C146B" w:rsidP="005C146B">
      <w:pPr>
        <w:spacing w:after="0"/>
        <w:jc w:val="both"/>
        <w:rPr>
          <w:rFonts w:ascii="Century Gothic" w:hAnsi="Century Gothic"/>
          <w:sz w:val="24"/>
          <w:szCs w:val="24"/>
        </w:rPr>
      </w:pPr>
    </w:p>
    <w:p w:rsidR="005C146B" w:rsidRPr="00600617" w:rsidRDefault="005C146B" w:rsidP="00600617">
      <w:pPr>
        <w:pStyle w:val="a3"/>
        <w:numPr>
          <w:ilvl w:val="0"/>
          <w:numId w:val="14"/>
        </w:numPr>
        <w:spacing w:after="0"/>
        <w:jc w:val="both"/>
        <w:rPr>
          <w:rFonts w:ascii="Century Gothic" w:hAnsi="Century Gothic"/>
          <w:b/>
          <w:sz w:val="24"/>
          <w:szCs w:val="24"/>
        </w:rPr>
      </w:pPr>
      <w:r w:rsidRPr="00600617">
        <w:rPr>
          <w:rFonts w:ascii="Century Gothic" w:hAnsi="Century Gothic"/>
          <w:b/>
          <w:sz w:val="24"/>
          <w:szCs w:val="24"/>
        </w:rPr>
        <w:t xml:space="preserve">Με ποιόν </w:t>
      </w:r>
      <w:r w:rsidR="00877C0B" w:rsidRPr="00600617">
        <w:rPr>
          <w:rFonts w:ascii="Century Gothic" w:hAnsi="Century Gothic"/>
          <w:b/>
          <w:sz w:val="24"/>
          <w:szCs w:val="24"/>
        </w:rPr>
        <w:t xml:space="preserve">πρέπει </w:t>
      </w:r>
      <w:r w:rsidRPr="00600617">
        <w:rPr>
          <w:rFonts w:ascii="Century Gothic" w:hAnsi="Century Gothic"/>
          <w:b/>
          <w:sz w:val="24"/>
          <w:szCs w:val="24"/>
        </w:rPr>
        <w:t>να επικοινωνήσουν</w:t>
      </w:r>
    </w:p>
    <w:p w:rsidR="005C146B" w:rsidRPr="00600617" w:rsidRDefault="005C146B" w:rsidP="00600617">
      <w:pPr>
        <w:spacing w:after="0"/>
        <w:jc w:val="both"/>
        <w:rPr>
          <w:rFonts w:ascii="Century Gothic" w:hAnsi="Century Gothic"/>
          <w:sz w:val="24"/>
          <w:szCs w:val="24"/>
        </w:rPr>
      </w:pPr>
      <w:r w:rsidRPr="00600617">
        <w:rPr>
          <w:rFonts w:ascii="Century Gothic" w:hAnsi="Century Gothic"/>
          <w:sz w:val="24"/>
          <w:szCs w:val="24"/>
        </w:rPr>
        <w:t xml:space="preserve">Σε </w:t>
      </w:r>
      <w:r w:rsidR="00877C0B" w:rsidRPr="00600617">
        <w:rPr>
          <w:rFonts w:ascii="Century Gothic" w:hAnsi="Century Gothic"/>
          <w:sz w:val="24"/>
          <w:szCs w:val="24"/>
        </w:rPr>
        <w:t xml:space="preserve">κάθε εκδήλωση θα </w:t>
      </w:r>
      <w:r w:rsidR="00A00CB3" w:rsidRPr="00600617">
        <w:rPr>
          <w:rFonts w:ascii="Century Gothic" w:hAnsi="Century Gothic"/>
          <w:sz w:val="24"/>
          <w:szCs w:val="24"/>
        </w:rPr>
        <w:t xml:space="preserve">οριστούν </w:t>
      </w:r>
      <w:r w:rsidR="00877C0B" w:rsidRPr="00600617">
        <w:rPr>
          <w:rFonts w:ascii="Century Gothic" w:hAnsi="Century Gothic"/>
          <w:sz w:val="24"/>
          <w:szCs w:val="24"/>
        </w:rPr>
        <w:t>δύο άτομα, ένας άνδρας και μία γυναίκα, στους οποίους θα σταλεί η αρχική αναφορά του γεγονότος.</w:t>
      </w:r>
    </w:p>
    <w:p w:rsidR="00600617" w:rsidRDefault="00877C0B" w:rsidP="00600617">
      <w:pPr>
        <w:spacing w:after="0"/>
        <w:jc w:val="both"/>
        <w:rPr>
          <w:rFonts w:ascii="Century Gothic" w:hAnsi="Century Gothic"/>
          <w:sz w:val="24"/>
          <w:szCs w:val="24"/>
        </w:rPr>
      </w:pPr>
      <w:r>
        <w:rPr>
          <w:rFonts w:ascii="Century Gothic" w:hAnsi="Century Gothic"/>
          <w:sz w:val="24"/>
          <w:szCs w:val="24"/>
        </w:rPr>
        <w:t xml:space="preserve">Στην περίπτωση που η απάντηση δεν είναι </w:t>
      </w:r>
      <w:r w:rsidR="008F3384">
        <w:rPr>
          <w:rFonts w:ascii="Century Gothic" w:hAnsi="Century Gothic"/>
          <w:sz w:val="24"/>
          <w:szCs w:val="24"/>
        </w:rPr>
        <w:t xml:space="preserve">ικανοποιητική και η οργάνωση ή το άτομο </w:t>
      </w:r>
      <w:r w:rsidR="00A00CB3">
        <w:rPr>
          <w:rFonts w:ascii="Century Gothic" w:hAnsi="Century Gothic"/>
          <w:sz w:val="24"/>
          <w:szCs w:val="24"/>
        </w:rPr>
        <w:t xml:space="preserve">αισθάνεται </w:t>
      </w:r>
      <w:r w:rsidR="00300778">
        <w:rPr>
          <w:rFonts w:ascii="Century Gothic" w:hAnsi="Century Gothic"/>
          <w:sz w:val="24"/>
          <w:szCs w:val="24"/>
        </w:rPr>
        <w:t xml:space="preserve">δεν </w:t>
      </w:r>
      <w:r w:rsidR="008F3384">
        <w:rPr>
          <w:rFonts w:ascii="Century Gothic" w:hAnsi="Century Gothic"/>
          <w:sz w:val="24"/>
          <w:szCs w:val="24"/>
        </w:rPr>
        <w:t xml:space="preserve">αισθάνεται σιγουριά </w:t>
      </w:r>
      <w:r w:rsidR="00A00CB3">
        <w:rPr>
          <w:rFonts w:ascii="Century Gothic" w:hAnsi="Century Gothic"/>
          <w:sz w:val="24"/>
          <w:szCs w:val="24"/>
        </w:rPr>
        <w:t xml:space="preserve">επειδή </w:t>
      </w:r>
      <w:r w:rsidR="00300778">
        <w:rPr>
          <w:rFonts w:ascii="Century Gothic" w:hAnsi="Century Gothic"/>
          <w:sz w:val="24"/>
          <w:szCs w:val="24"/>
        </w:rPr>
        <w:t xml:space="preserve">εκφράστηκε για το γεγονός στα </w:t>
      </w:r>
      <w:r w:rsidR="00A00CB3">
        <w:rPr>
          <w:rFonts w:ascii="Century Gothic" w:hAnsi="Century Gothic"/>
          <w:sz w:val="24"/>
          <w:szCs w:val="24"/>
        </w:rPr>
        <w:t xml:space="preserve"> </w:t>
      </w:r>
      <w:r w:rsidR="008F3384">
        <w:rPr>
          <w:rFonts w:ascii="Century Gothic" w:hAnsi="Century Gothic"/>
          <w:sz w:val="24"/>
          <w:szCs w:val="24"/>
        </w:rPr>
        <w:t xml:space="preserve">συγκεκριμένα άτομα, </w:t>
      </w:r>
      <w:r w:rsidR="00300778">
        <w:rPr>
          <w:rFonts w:ascii="Century Gothic" w:hAnsi="Century Gothic"/>
          <w:sz w:val="24"/>
          <w:szCs w:val="24"/>
        </w:rPr>
        <w:t xml:space="preserve">τότε </w:t>
      </w:r>
      <w:r w:rsidR="00600617">
        <w:rPr>
          <w:rFonts w:ascii="Century Gothic" w:hAnsi="Century Gothic"/>
          <w:sz w:val="24"/>
          <w:szCs w:val="24"/>
        </w:rPr>
        <w:t xml:space="preserve">η καταγγελία </w:t>
      </w:r>
    </w:p>
    <w:p w:rsidR="00600617" w:rsidRPr="00600617" w:rsidRDefault="00600617" w:rsidP="00600617">
      <w:pPr>
        <w:pStyle w:val="a3"/>
        <w:numPr>
          <w:ilvl w:val="0"/>
          <w:numId w:val="13"/>
        </w:numPr>
        <w:spacing w:after="0"/>
        <w:jc w:val="center"/>
        <w:rPr>
          <w:rFonts w:ascii="Century Gothic" w:hAnsi="Century Gothic"/>
          <w:sz w:val="24"/>
          <w:szCs w:val="24"/>
        </w:rPr>
      </w:pPr>
      <w:r>
        <w:rPr>
          <w:rFonts w:ascii="Century Gothic" w:hAnsi="Century Gothic"/>
          <w:sz w:val="24"/>
          <w:szCs w:val="24"/>
        </w:rPr>
        <w:lastRenderedPageBreak/>
        <w:t xml:space="preserve"> 2  -</w:t>
      </w:r>
    </w:p>
    <w:p w:rsidR="00600617" w:rsidRDefault="00600617" w:rsidP="00600617">
      <w:pPr>
        <w:spacing w:after="0"/>
        <w:jc w:val="both"/>
        <w:rPr>
          <w:rFonts w:ascii="Century Gothic" w:hAnsi="Century Gothic"/>
          <w:sz w:val="24"/>
          <w:szCs w:val="24"/>
        </w:rPr>
      </w:pPr>
    </w:p>
    <w:p w:rsidR="00877C0B" w:rsidRDefault="008F3384" w:rsidP="00600617">
      <w:pPr>
        <w:spacing w:after="0"/>
        <w:jc w:val="both"/>
        <w:rPr>
          <w:rFonts w:ascii="Century Gothic" w:hAnsi="Century Gothic"/>
          <w:sz w:val="24"/>
          <w:szCs w:val="24"/>
        </w:rPr>
      </w:pPr>
      <w:r>
        <w:rPr>
          <w:rFonts w:ascii="Century Gothic" w:hAnsi="Century Gothic"/>
          <w:sz w:val="24"/>
          <w:szCs w:val="24"/>
        </w:rPr>
        <w:t xml:space="preserve">πρέπει  να </w:t>
      </w:r>
      <w:r w:rsidR="002756D7">
        <w:rPr>
          <w:rFonts w:ascii="Century Gothic" w:hAnsi="Century Gothic"/>
          <w:sz w:val="24"/>
          <w:szCs w:val="24"/>
        </w:rPr>
        <w:t>σταλεί στον Γενικό Γραμματέα ή στον Αναπληρωτή Γενικό Γραμματέα ή στον Πρόεδρο της ΔΟΔ.</w:t>
      </w:r>
    </w:p>
    <w:p w:rsidR="002756D7" w:rsidRDefault="002756D7" w:rsidP="005C146B">
      <w:pPr>
        <w:spacing w:after="0"/>
        <w:ind w:left="360"/>
        <w:jc w:val="both"/>
        <w:rPr>
          <w:rFonts w:ascii="Century Gothic" w:hAnsi="Century Gothic"/>
          <w:sz w:val="24"/>
          <w:szCs w:val="24"/>
        </w:rPr>
      </w:pPr>
    </w:p>
    <w:p w:rsidR="00160F13" w:rsidRDefault="009C2473" w:rsidP="00600617">
      <w:pPr>
        <w:spacing w:after="0"/>
        <w:jc w:val="both"/>
        <w:rPr>
          <w:rFonts w:ascii="Century Gothic" w:hAnsi="Century Gothic"/>
          <w:sz w:val="24"/>
          <w:szCs w:val="24"/>
        </w:rPr>
      </w:pPr>
      <w:r>
        <w:rPr>
          <w:rFonts w:ascii="Century Gothic" w:hAnsi="Century Gothic"/>
          <w:sz w:val="24"/>
          <w:szCs w:val="24"/>
        </w:rPr>
        <w:t xml:space="preserve">Μόλις </w:t>
      </w:r>
      <w:r w:rsidR="002756D7">
        <w:rPr>
          <w:rFonts w:ascii="Century Gothic" w:hAnsi="Century Gothic"/>
          <w:sz w:val="24"/>
          <w:szCs w:val="24"/>
        </w:rPr>
        <w:t xml:space="preserve">ληφθεί η καταγγελία, </w:t>
      </w:r>
      <w:r w:rsidR="00600617">
        <w:rPr>
          <w:rFonts w:ascii="Century Gothic" w:hAnsi="Century Gothic"/>
          <w:sz w:val="24"/>
          <w:szCs w:val="24"/>
        </w:rPr>
        <w:t xml:space="preserve">ενημερώνεται αμέσως </w:t>
      </w:r>
      <w:r w:rsidR="002756D7">
        <w:rPr>
          <w:rFonts w:ascii="Century Gothic" w:hAnsi="Century Gothic"/>
          <w:sz w:val="24"/>
          <w:szCs w:val="24"/>
        </w:rPr>
        <w:t>η Διοικητική Επιτροπή της ΔΟΔ</w:t>
      </w:r>
      <w:r w:rsidR="00600617">
        <w:rPr>
          <w:rFonts w:ascii="Century Gothic" w:hAnsi="Century Gothic"/>
          <w:sz w:val="24"/>
          <w:szCs w:val="24"/>
        </w:rPr>
        <w:t xml:space="preserve"> χωρίς να δοθούν οι σχετικές λεπτομέρειες</w:t>
      </w:r>
      <w:r w:rsidR="002756D7">
        <w:rPr>
          <w:rFonts w:ascii="Century Gothic" w:hAnsi="Century Gothic"/>
          <w:sz w:val="24"/>
          <w:szCs w:val="24"/>
        </w:rPr>
        <w:t xml:space="preserve">. </w:t>
      </w:r>
      <w:r>
        <w:rPr>
          <w:rFonts w:ascii="Century Gothic" w:hAnsi="Century Gothic"/>
          <w:sz w:val="24"/>
          <w:szCs w:val="24"/>
        </w:rPr>
        <w:t xml:space="preserve">Στη συνέχεια </w:t>
      </w:r>
      <w:r w:rsidR="002756D7">
        <w:rPr>
          <w:rFonts w:ascii="Century Gothic" w:hAnsi="Century Gothic"/>
          <w:sz w:val="24"/>
          <w:szCs w:val="24"/>
        </w:rPr>
        <w:t xml:space="preserve">η Διοικητική Επιτροπή της ΔΟΔ εντός 7 ημερών, ορίζει μια ανεξάρτητη επιτροπή 3 ατόμων που </w:t>
      </w:r>
      <w:r>
        <w:rPr>
          <w:rFonts w:ascii="Century Gothic" w:hAnsi="Century Gothic"/>
          <w:sz w:val="24"/>
          <w:szCs w:val="24"/>
        </w:rPr>
        <w:t xml:space="preserve">παραλαμβάνει </w:t>
      </w:r>
      <w:r w:rsidR="002756D7">
        <w:rPr>
          <w:rFonts w:ascii="Century Gothic" w:hAnsi="Century Gothic"/>
          <w:sz w:val="24"/>
          <w:szCs w:val="24"/>
        </w:rPr>
        <w:t xml:space="preserve">την καταγγελία (στην επιτροπή </w:t>
      </w:r>
      <w:r>
        <w:rPr>
          <w:rFonts w:ascii="Century Gothic" w:hAnsi="Century Gothic"/>
          <w:sz w:val="24"/>
          <w:szCs w:val="24"/>
        </w:rPr>
        <w:t xml:space="preserve">συμμετέχουν </w:t>
      </w:r>
      <w:r w:rsidR="002756D7">
        <w:rPr>
          <w:rFonts w:ascii="Century Gothic" w:hAnsi="Century Gothic"/>
          <w:sz w:val="24"/>
          <w:szCs w:val="24"/>
        </w:rPr>
        <w:t>τουλάχιστον 2 γυναίκες</w:t>
      </w:r>
      <w:r>
        <w:rPr>
          <w:rFonts w:ascii="Century Gothic" w:hAnsi="Century Gothic"/>
          <w:sz w:val="24"/>
          <w:szCs w:val="24"/>
        </w:rPr>
        <w:t>,</w:t>
      </w:r>
      <w:r w:rsidR="002756D7">
        <w:rPr>
          <w:rFonts w:ascii="Century Gothic" w:hAnsi="Century Gothic"/>
          <w:sz w:val="24"/>
          <w:szCs w:val="24"/>
        </w:rPr>
        <w:t xml:space="preserve"> η μία </w:t>
      </w:r>
      <w:r>
        <w:rPr>
          <w:rFonts w:ascii="Century Gothic" w:hAnsi="Century Gothic"/>
          <w:sz w:val="24"/>
          <w:szCs w:val="24"/>
        </w:rPr>
        <w:t xml:space="preserve">εξ αυτών </w:t>
      </w:r>
      <w:r w:rsidR="002756D7">
        <w:rPr>
          <w:rFonts w:ascii="Century Gothic" w:hAnsi="Century Gothic"/>
          <w:sz w:val="24"/>
          <w:szCs w:val="24"/>
        </w:rPr>
        <w:t>είναι εκπρόσωπος του Συμβουλίου Ισότητας της ΔΟΔ)</w:t>
      </w:r>
      <w:r w:rsidR="00356283">
        <w:rPr>
          <w:rFonts w:ascii="Century Gothic" w:hAnsi="Century Gothic"/>
          <w:sz w:val="24"/>
          <w:szCs w:val="24"/>
        </w:rPr>
        <w:t xml:space="preserve">. Η επιτροπή </w:t>
      </w:r>
      <w:r w:rsidR="00BE5C3A">
        <w:rPr>
          <w:rFonts w:ascii="Century Gothic" w:hAnsi="Century Gothic"/>
          <w:sz w:val="24"/>
          <w:szCs w:val="24"/>
        </w:rPr>
        <w:t xml:space="preserve">προχωρεί σε έρευνα </w:t>
      </w:r>
      <w:r>
        <w:rPr>
          <w:rFonts w:ascii="Century Gothic" w:hAnsi="Century Gothic"/>
          <w:sz w:val="24"/>
          <w:szCs w:val="24"/>
        </w:rPr>
        <w:t xml:space="preserve">της καταγγελίας </w:t>
      </w:r>
      <w:r w:rsidR="00BE5C3A">
        <w:rPr>
          <w:rFonts w:ascii="Century Gothic" w:hAnsi="Century Gothic"/>
          <w:sz w:val="24"/>
          <w:szCs w:val="24"/>
        </w:rPr>
        <w:t xml:space="preserve">και συντάσσει </w:t>
      </w:r>
      <w:r w:rsidR="002756D7">
        <w:rPr>
          <w:rFonts w:ascii="Century Gothic" w:hAnsi="Century Gothic"/>
          <w:sz w:val="24"/>
          <w:szCs w:val="24"/>
        </w:rPr>
        <w:t>έκθεση</w:t>
      </w:r>
      <w:r w:rsidR="00843070">
        <w:rPr>
          <w:rFonts w:ascii="Century Gothic" w:hAnsi="Century Gothic"/>
          <w:sz w:val="24"/>
          <w:szCs w:val="24"/>
        </w:rPr>
        <w:t>,</w:t>
      </w:r>
      <w:r w:rsidR="002756D7">
        <w:rPr>
          <w:rFonts w:ascii="Century Gothic" w:hAnsi="Century Gothic"/>
          <w:sz w:val="24"/>
          <w:szCs w:val="24"/>
        </w:rPr>
        <w:t xml:space="preserve"> </w:t>
      </w:r>
      <w:r w:rsidR="00BE5C3A">
        <w:rPr>
          <w:rFonts w:ascii="Century Gothic" w:hAnsi="Century Gothic"/>
          <w:sz w:val="24"/>
          <w:szCs w:val="24"/>
        </w:rPr>
        <w:t xml:space="preserve">με την οποία </w:t>
      </w:r>
      <w:r>
        <w:rPr>
          <w:rFonts w:ascii="Century Gothic" w:hAnsi="Century Gothic"/>
          <w:sz w:val="24"/>
          <w:szCs w:val="24"/>
        </w:rPr>
        <w:t xml:space="preserve">συστήνει </w:t>
      </w:r>
      <w:r w:rsidR="00BE5C3A">
        <w:rPr>
          <w:rFonts w:ascii="Century Gothic" w:hAnsi="Century Gothic"/>
          <w:sz w:val="24"/>
          <w:szCs w:val="24"/>
        </w:rPr>
        <w:t xml:space="preserve">στη </w:t>
      </w:r>
      <w:r w:rsidR="002756D7">
        <w:rPr>
          <w:rFonts w:ascii="Century Gothic" w:hAnsi="Century Gothic"/>
          <w:sz w:val="24"/>
          <w:szCs w:val="24"/>
        </w:rPr>
        <w:t xml:space="preserve">Διοικητική Επιτροπή </w:t>
      </w:r>
      <w:r>
        <w:rPr>
          <w:rFonts w:ascii="Century Gothic" w:hAnsi="Century Gothic"/>
          <w:sz w:val="24"/>
          <w:szCs w:val="24"/>
        </w:rPr>
        <w:t>τις ενέργειες</w:t>
      </w:r>
      <w:r w:rsidR="00843070">
        <w:rPr>
          <w:rFonts w:ascii="Century Gothic" w:hAnsi="Century Gothic"/>
          <w:sz w:val="24"/>
          <w:szCs w:val="24"/>
        </w:rPr>
        <w:t>,</w:t>
      </w:r>
      <w:r>
        <w:rPr>
          <w:rFonts w:ascii="Century Gothic" w:hAnsi="Century Gothic"/>
          <w:sz w:val="24"/>
          <w:szCs w:val="24"/>
        </w:rPr>
        <w:t xml:space="preserve"> που πρέπει να ληφθούν σε </w:t>
      </w:r>
      <w:r w:rsidR="001A29E7">
        <w:rPr>
          <w:rFonts w:ascii="Century Gothic" w:hAnsi="Century Gothic"/>
          <w:sz w:val="24"/>
          <w:szCs w:val="24"/>
        </w:rPr>
        <w:t>συγ</w:t>
      </w:r>
      <w:r>
        <w:rPr>
          <w:rFonts w:ascii="Century Gothic" w:hAnsi="Century Gothic"/>
          <w:sz w:val="24"/>
          <w:szCs w:val="24"/>
        </w:rPr>
        <w:t>κεκριμένο χρονικό διάστημα</w:t>
      </w:r>
      <w:r w:rsidR="001A29E7">
        <w:rPr>
          <w:rFonts w:ascii="Century Gothic" w:hAnsi="Century Gothic"/>
          <w:sz w:val="24"/>
          <w:szCs w:val="24"/>
        </w:rPr>
        <w:t>, που δεν υπερβαίνει τις 30 ημέρες</w:t>
      </w:r>
      <w:r w:rsidR="00160F13">
        <w:rPr>
          <w:rFonts w:ascii="Century Gothic" w:hAnsi="Century Gothic"/>
          <w:sz w:val="24"/>
          <w:szCs w:val="24"/>
        </w:rPr>
        <w:t>.</w:t>
      </w:r>
    </w:p>
    <w:p w:rsidR="00160F13" w:rsidRDefault="00160F13" w:rsidP="005C146B">
      <w:pPr>
        <w:spacing w:after="0"/>
        <w:ind w:left="360"/>
        <w:jc w:val="both"/>
        <w:rPr>
          <w:rFonts w:ascii="Century Gothic" w:hAnsi="Century Gothic"/>
          <w:sz w:val="24"/>
          <w:szCs w:val="24"/>
        </w:rPr>
      </w:pPr>
    </w:p>
    <w:p w:rsidR="002756D7" w:rsidRPr="00843070" w:rsidRDefault="00160F13" w:rsidP="00843070">
      <w:pPr>
        <w:pStyle w:val="a3"/>
        <w:numPr>
          <w:ilvl w:val="0"/>
          <w:numId w:val="14"/>
        </w:numPr>
        <w:spacing w:after="0"/>
        <w:jc w:val="both"/>
        <w:rPr>
          <w:rFonts w:ascii="Century Gothic" w:hAnsi="Century Gothic"/>
          <w:b/>
          <w:sz w:val="24"/>
          <w:szCs w:val="24"/>
        </w:rPr>
      </w:pPr>
      <w:r w:rsidRPr="00843070">
        <w:rPr>
          <w:rFonts w:ascii="Century Gothic" w:hAnsi="Century Gothic"/>
          <w:b/>
          <w:sz w:val="24"/>
          <w:szCs w:val="24"/>
        </w:rPr>
        <w:t>Εμπιστευτικότητα και ανωνυμία</w:t>
      </w:r>
    </w:p>
    <w:p w:rsidR="004A452F" w:rsidRDefault="00160F13" w:rsidP="002827A9">
      <w:pPr>
        <w:spacing w:after="0"/>
        <w:jc w:val="both"/>
        <w:rPr>
          <w:rFonts w:ascii="Century Gothic" w:hAnsi="Century Gothic"/>
          <w:sz w:val="24"/>
          <w:szCs w:val="24"/>
        </w:rPr>
      </w:pPr>
      <w:r>
        <w:rPr>
          <w:rFonts w:ascii="Century Gothic" w:hAnsi="Century Gothic"/>
          <w:sz w:val="24"/>
          <w:szCs w:val="24"/>
        </w:rPr>
        <w:t xml:space="preserve">Η ΔΟΔ πάντα σέβεται τον εμπιστευτικό χαρακτήρα κάθε καταγγελίας που υποβάλλεται, εκτός κι αν είναι απαραίτητο να προχωρήσει σε έρευνα για να </w:t>
      </w:r>
      <w:r w:rsidR="0058380A">
        <w:rPr>
          <w:rFonts w:ascii="Century Gothic" w:hAnsi="Century Gothic"/>
          <w:sz w:val="24"/>
          <w:szCs w:val="24"/>
        </w:rPr>
        <w:t>απαντηθεί η καταγγελία.</w:t>
      </w:r>
    </w:p>
    <w:p w:rsidR="0058380A" w:rsidRDefault="0058380A" w:rsidP="00160F13">
      <w:pPr>
        <w:spacing w:after="0"/>
        <w:ind w:left="360"/>
        <w:jc w:val="both"/>
        <w:rPr>
          <w:rFonts w:ascii="Century Gothic" w:hAnsi="Century Gothic"/>
          <w:sz w:val="24"/>
          <w:szCs w:val="24"/>
        </w:rPr>
      </w:pPr>
    </w:p>
    <w:p w:rsidR="0058380A" w:rsidRPr="002827A9" w:rsidRDefault="0058380A" w:rsidP="002827A9">
      <w:pPr>
        <w:spacing w:after="0"/>
        <w:jc w:val="both"/>
        <w:rPr>
          <w:rFonts w:ascii="Century Gothic" w:hAnsi="Century Gothic"/>
          <w:sz w:val="24"/>
          <w:szCs w:val="24"/>
        </w:rPr>
      </w:pPr>
      <w:r>
        <w:rPr>
          <w:rFonts w:ascii="Century Gothic" w:hAnsi="Century Gothic"/>
          <w:sz w:val="24"/>
          <w:szCs w:val="24"/>
        </w:rPr>
        <w:t xml:space="preserve">Η ΔΟΔ </w:t>
      </w:r>
      <w:r w:rsidR="002827A9">
        <w:rPr>
          <w:rFonts w:ascii="Century Gothic" w:hAnsi="Century Gothic"/>
          <w:sz w:val="24"/>
          <w:szCs w:val="24"/>
        </w:rPr>
        <w:t xml:space="preserve">παροτρύνει </w:t>
      </w:r>
      <w:r>
        <w:rPr>
          <w:rFonts w:ascii="Century Gothic" w:hAnsi="Century Gothic"/>
          <w:sz w:val="24"/>
          <w:szCs w:val="24"/>
        </w:rPr>
        <w:t xml:space="preserve">τα μέλη να  </w:t>
      </w:r>
      <w:r w:rsidR="004D47F4">
        <w:rPr>
          <w:rFonts w:ascii="Century Gothic" w:hAnsi="Century Gothic"/>
          <w:sz w:val="24"/>
          <w:szCs w:val="24"/>
        </w:rPr>
        <w:t xml:space="preserve">μην </w:t>
      </w:r>
      <w:r>
        <w:rPr>
          <w:rFonts w:ascii="Century Gothic" w:hAnsi="Century Gothic"/>
          <w:sz w:val="24"/>
          <w:szCs w:val="24"/>
        </w:rPr>
        <w:t>καταφεύγουν σε ανώνυμες καταγγελίες</w:t>
      </w:r>
      <w:r w:rsidR="002827A9">
        <w:rPr>
          <w:rFonts w:ascii="Century Gothic" w:hAnsi="Century Gothic"/>
          <w:sz w:val="24"/>
          <w:szCs w:val="24"/>
        </w:rPr>
        <w:t>,</w:t>
      </w:r>
      <w:r>
        <w:rPr>
          <w:rFonts w:ascii="Century Gothic" w:hAnsi="Century Gothic"/>
          <w:sz w:val="24"/>
          <w:szCs w:val="24"/>
        </w:rPr>
        <w:t xml:space="preserve"> </w:t>
      </w:r>
      <w:r w:rsidR="004D47F4">
        <w:rPr>
          <w:rFonts w:ascii="Century Gothic" w:hAnsi="Century Gothic"/>
          <w:sz w:val="24"/>
          <w:szCs w:val="24"/>
        </w:rPr>
        <w:t xml:space="preserve">παρά </w:t>
      </w:r>
      <w:r>
        <w:rPr>
          <w:rFonts w:ascii="Century Gothic" w:hAnsi="Century Gothic"/>
          <w:sz w:val="24"/>
          <w:szCs w:val="24"/>
        </w:rPr>
        <w:t xml:space="preserve">μόνο ως έσχατη λύση. </w:t>
      </w:r>
      <w:r w:rsidR="00AF702C">
        <w:rPr>
          <w:rFonts w:ascii="Century Gothic" w:hAnsi="Century Gothic"/>
          <w:sz w:val="24"/>
          <w:szCs w:val="24"/>
        </w:rPr>
        <w:t xml:space="preserve"> Στην περίπτωση που τα άτομα επιλέξουν </w:t>
      </w:r>
      <w:r w:rsidR="00753AC0">
        <w:rPr>
          <w:rFonts w:ascii="Century Gothic" w:hAnsi="Century Gothic"/>
          <w:sz w:val="24"/>
          <w:szCs w:val="24"/>
        </w:rPr>
        <w:t xml:space="preserve">την ανωνυμία και δεν </w:t>
      </w:r>
      <w:r w:rsidR="002827A9">
        <w:rPr>
          <w:rFonts w:ascii="Century Gothic" w:hAnsi="Century Gothic"/>
          <w:sz w:val="24"/>
          <w:szCs w:val="24"/>
        </w:rPr>
        <w:t xml:space="preserve">παρέχουν </w:t>
      </w:r>
      <w:r w:rsidR="00AF702C">
        <w:rPr>
          <w:rFonts w:ascii="Century Gothic" w:hAnsi="Century Gothic"/>
          <w:sz w:val="24"/>
          <w:szCs w:val="24"/>
        </w:rPr>
        <w:t>επαρκείς λεπτομέρειες</w:t>
      </w:r>
      <w:r w:rsidR="00753AC0">
        <w:rPr>
          <w:rFonts w:ascii="Century Gothic" w:hAnsi="Century Gothic"/>
          <w:sz w:val="24"/>
          <w:szCs w:val="24"/>
        </w:rPr>
        <w:t>,</w:t>
      </w:r>
      <w:r w:rsidR="00AF702C">
        <w:rPr>
          <w:rFonts w:ascii="Century Gothic" w:hAnsi="Century Gothic"/>
          <w:sz w:val="24"/>
          <w:szCs w:val="24"/>
        </w:rPr>
        <w:t xml:space="preserve"> </w:t>
      </w:r>
      <w:r w:rsidR="002827A9">
        <w:rPr>
          <w:rFonts w:ascii="Century Gothic" w:hAnsi="Century Gothic"/>
          <w:sz w:val="24"/>
          <w:szCs w:val="24"/>
        </w:rPr>
        <w:t xml:space="preserve">ενδέχεται </w:t>
      </w:r>
      <w:r w:rsidR="00753AC0">
        <w:rPr>
          <w:rFonts w:ascii="Century Gothic" w:hAnsi="Century Gothic"/>
          <w:sz w:val="24"/>
          <w:szCs w:val="24"/>
        </w:rPr>
        <w:t xml:space="preserve">να </w:t>
      </w:r>
      <w:r w:rsidR="002827A9">
        <w:rPr>
          <w:rFonts w:ascii="Century Gothic" w:hAnsi="Century Gothic"/>
          <w:sz w:val="24"/>
          <w:szCs w:val="24"/>
        </w:rPr>
        <w:t xml:space="preserve">είναι </w:t>
      </w:r>
      <w:r w:rsidR="00753AC0">
        <w:rPr>
          <w:rFonts w:ascii="Century Gothic" w:hAnsi="Century Gothic"/>
          <w:sz w:val="24"/>
          <w:szCs w:val="24"/>
        </w:rPr>
        <w:t>αδύνατον</w:t>
      </w:r>
      <w:r w:rsidR="002827A9">
        <w:rPr>
          <w:rFonts w:ascii="Century Gothic" w:hAnsi="Century Gothic"/>
          <w:sz w:val="24"/>
          <w:szCs w:val="24"/>
        </w:rPr>
        <w:t>,</w:t>
      </w:r>
      <w:r w:rsidR="002827A9" w:rsidRPr="002827A9">
        <w:rPr>
          <w:rFonts w:ascii="Century Gothic" w:hAnsi="Century Gothic"/>
          <w:sz w:val="24"/>
          <w:szCs w:val="24"/>
        </w:rPr>
        <w:t xml:space="preserve"> </w:t>
      </w:r>
      <w:r w:rsidR="002827A9">
        <w:rPr>
          <w:rFonts w:ascii="Century Gothic" w:hAnsi="Century Gothic"/>
          <w:sz w:val="24"/>
          <w:szCs w:val="24"/>
        </w:rPr>
        <w:t>να διερευνηθούν όσα ισχυρίζονται.</w:t>
      </w:r>
      <w:r w:rsidR="00753AC0">
        <w:rPr>
          <w:rFonts w:ascii="Century Gothic" w:hAnsi="Century Gothic"/>
          <w:sz w:val="24"/>
          <w:szCs w:val="24"/>
        </w:rPr>
        <w:t xml:space="preserve"> </w:t>
      </w:r>
    </w:p>
    <w:p w:rsidR="00A75E2F" w:rsidRPr="005F6CCA" w:rsidRDefault="00A75E2F" w:rsidP="00160F13">
      <w:pPr>
        <w:spacing w:after="0"/>
        <w:ind w:left="360"/>
        <w:jc w:val="both"/>
        <w:rPr>
          <w:rFonts w:ascii="Century Gothic" w:hAnsi="Century Gothic"/>
          <w:sz w:val="24"/>
          <w:szCs w:val="24"/>
        </w:rPr>
      </w:pPr>
    </w:p>
    <w:p w:rsidR="00A75E2F" w:rsidRPr="002827A9" w:rsidRDefault="00A75E2F" w:rsidP="002827A9">
      <w:pPr>
        <w:pStyle w:val="a3"/>
        <w:numPr>
          <w:ilvl w:val="0"/>
          <w:numId w:val="14"/>
        </w:numPr>
        <w:spacing w:after="0"/>
        <w:jc w:val="both"/>
        <w:rPr>
          <w:rFonts w:ascii="Century Gothic" w:hAnsi="Century Gothic"/>
          <w:b/>
          <w:sz w:val="24"/>
          <w:szCs w:val="24"/>
          <w:lang w:val="en-US"/>
        </w:rPr>
      </w:pPr>
      <w:proofErr w:type="spellStart"/>
      <w:r w:rsidRPr="002827A9">
        <w:rPr>
          <w:rFonts w:ascii="Century Gothic" w:hAnsi="Century Gothic"/>
          <w:b/>
          <w:sz w:val="24"/>
          <w:szCs w:val="24"/>
        </w:rPr>
        <w:t>Ερευνα</w:t>
      </w:r>
      <w:proofErr w:type="spellEnd"/>
      <w:r w:rsidRPr="002827A9">
        <w:rPr>
          <w:rFonts w:ascii="Century Gothic" w:hAnsi="Century Gothic"/>
          <w:b/>
          <w:sz w:val="24"/>
          <w:szCs w:val="24"/>
        </w:rPr>
        <w:t xml:space="preserve"> και επίλυση καταγγελιών</w:t>
      </w:r>
    </w:p>
    <w:p w:rsidR="00753AC0" w:rsidRDefault="00A75E2F" w:rsidP="00407AA1">
      <w:pPr>
        <w:spacing w:after="0"/>
        <w:jc w:val="both"/>
        <w:rPr>
          <w:rFonts w:ascii="Century Gothic" w:hAnsi="Century Gothic"/>
          <w:sz w:val="24"/>
          <w:szCs w:val="24"/>
        </w:rPr>
      </w:pPr>
      <w:r>
        <w:rPr>
          <w:rFonts w:ascii="Century Gothic" w:hAnsi="Century Gothic"/>
          <w:sz w:val="24"/>
          <w:szCs w:val="24"/>
        </w:rPr>
        <w:t xml:space="preserve">Η ΔΟΔ θεωρεί ότι οι καταγγελίες που υποβάλλονται σύμφωνα με αυτή την Πολιτική, γίνονται με καλή πίστη, είναι πραγματικές, νόμιμες και αρκετά σημαντικές ώστε να διεξαχθεί έρευνα. </w:t>
      </w:r>
      <w:proofErr w:type="spellStart"/>
      <w:r>
        <w:rPr>
          <w:rFonts w:ascii="Century Gothic" w:hAnsi="Century Gothic"/>
          <w:sz w:val="24"/>
          <w:szCs w:val="24"/>
        </w:rPr>
        <w:t>Ολες</w:t>
      </w:r>
      <w:proofErr w:type="spellEnd"/>
      <w:r>
        <w:rPr>
          <w:rFonts w:ascii="Century Gothic" w:hAnsi="Century Gothic"/>
          <w:sz w:val="24"/>
          <w:szCs w:val="24"/>
        </w:rPr>
        <w:t xml:space="preserve"> οι καταγγελίες όπως ορίζει αυτή η Πολιτική, πρέπει να ερευνηθούν άμεσα και το αργότερο εντός 30 ημερών</w:t>
      </w:r>
      <w:r w:rsidR="004D47F4">
        <w:rPr>
          <w:rFonts w:ascii="Century Gothic" w:hAnsi="Century Gothic"/>
          <w:sz w:val="24"/>
          <w:szCs w:val="24"/>
        </w:rPr>
        <w:t>,</w:t>
      </w:r>
      <w:r>
        <w:rPr>
          <w:rFonts w:ascii="Century Gothic" w:hAnsi="Century Gothic"/>
          <w:sz w:val="24"/>
          <w:szCs w:val="24"/>
        </w:rPr>
        <w:t xml:space="preserve"> </w:t>
      </w:r>
      <w:r w:rsidR="00407AA1">
        <w:rPr>
          <w:rFonts w:ascii="Century Gothic" w:hAnsi="Century Gothic"/>
          <w:sz w:val="24"/>
          <w:szCs w:val="24"/>
        </w:rPr>
        <w:t xml:space="preserve">αφότου </w:t>
      </w:r>
      <w:r>
        <w:rPr>
          <w:rFonts w:ascii="Century Gothic" w:hAnsi="Century Gothic"/>
          <w:sz w:val="24"/>
          <w:szCs w:val="24"/>
        </w:rPr>
        <w:t xml:space="preserve">γίνουν δεκτές από </w:t>
      </w:r>
      <w:r w:rsidR="004D47F4">
        <w:rPr>
          <w:rFonts w:ascii="Century Gothic" w:hAnsi="Century Gothic"/>
          <w:sz w:val="24"/>
          <w:szCs w:val="24"/>
        </w:rPr>
        <w:t xml:space="preserve">την </w:t>
      </w:r>
      <w:r>
        <w:rPr>
          <w:rFonts w:ascii="Century Gothic" w:hAnsi="Century Gothic"/>
          <w:sz w:val="24"/>
          <w:szCs w:val="24"/>
        </w:rPr>
        <w:t>ανεξάρτητη επιτροπή καταγγελιών.</w:t>
      </w:r>
    </w:p>
    <w:p w:rsidR="00A75E2F" w:rsidRDefault="00A75E2F" w:rsidP="00160F13">
      <w:pPr>
        <w:spacing w:after="0"/>
        <w:ind w:left="360"/>
        <w:jc w:val="both"/>
        <w:rPr>
          <w:rFonts w:ascii="Century Gothic" w:hAnsi="Century Gothic"/>
          <w:sz w:val="24"/>
          <w:szCs w:val="24"/>
        </w:rPr>
      </w:pPr>
    </w:p>
    <w:p w:rsidR="00A75E2F" w:rsidRDefault="00A75E2F" w:rsidP="00407AA1">
      <w:pPr>
        <w:spacing w:after="0"/>
        <w:jc w:val="both"/>
        <w:rPr>
          <w:rFonts w:ascii="Century Gothic" w:hAnsi="Century Gothic"/>
          <w:sz w:val="24"/>
          <w:szCs w:val="24"/>
        </w:rPr>
      </w:pPr>
      <w:r>
        <w:rPr>
          <w:rFonts w:ascii="Century Gothic" w:hAnsi="Century Gothic"/>
          <w:sz w:val="24"/>
          <w:szCs w:val="24"/>
        </w:rPr>
        <w:t xml:space="preserve">Στην περίπτωση που διεξάγεται έρευνα </w:t>
      </w:r>
      <w:r w:rsidR="0095419E">
        <w:rPr>
          <w:rFonts w:ascii="Century Gothic" w:hAnsi="Century Gothic"/>
          <w:sz w:val="24"/>
          <w:szCs w:val="24"/>
        </w:rPr>
        <w:t xml:space="preserve">για </w:t>
      </w:r>
      <w:r w:rsidR="00D2759B">
        <w:rPr>
          <w:rFonts w:ascii="Century Gothic" w:hAnsi="Century Gothic"/>
          <w:sz w:val="24"/>
          <w:szCs w:val="24"/>
        </w:rPr>
        <w:t xml:space="preserve">ένα </w:t>
      </w:r>
      <w:r>
        <w:rPr>
          <w:rFonts w:ascii="Century Gothic" w:hAnsi="Century Gothic"/>
          <w:sz w:val="24"/>
          <w:szCs w:val="24"/>
        </w:rPr>
        <w:t xml:space="preserve">μέλος της Διοικούσας Επιτροπής ή της Εκτελεστικής Επιτροπής, τότε το μέλος αυτό </w:t>
      </w:r>
      <w:r w:rsidR="00D2759B">
        <w:rPr>
          <w:rFonts w:ascii="Century Gothic" w:hAnsi="Century Gothic"/>
          <w:sz w:val="24"/>
          <w:szCs w:val="24"/>
        </w:rPr>
        <w:t xml:space="preserve">πρέπει προσωρινά να </w:t>
      </w:r>
      <w:r>
        <w:rPr>
          <w:rFonts w:ascii="Century Gothic" w:hAnsi="Century Gothic"/>
          <w:sz w:val="24"/>
          <w:szCs w:val="24"/>
        </w:rPr>
        <w:t>απομακρυνθεί</w:t>
      </w:r>
      <w:r w:rsidR="00407AA1">
        <w:rPr>
          <w:rFonts w:ascii="Century Gothic" w:hAnsi="Century Gothic"/>
          <w:sz w:val="24"/>
          <w:szCs w:val="24"/>
        </w:rPr>
        <w:t>,</w:t>
      </w:r>
      <w:r>
        <w:rPr>
          <w:rFonts w:ascii="Century Gothic" w:hAnsi="Century Gothic"/>
          <w:sz w:val="24"/>
          <w:szCs w:val="24"/>
        </w:rPr>
        <w:t xml:space="preserve"> </w:t>
      </w:r>
      <w:r w:rsidR="00AC4099">
        <w:rPr>
          <w:rFonts w:ascii="Century Gothic" w:hAnsi="Century Gothic"/>
          <w:sz w:val="24"/>
          <w:szCs w:val="24"/>
        </w:rPr>
        <w:t xml:space="preserve">έως ότου </w:t>
      </w:r>
      <w:r w:rsidR="00D2759B">
        <w:rPr>
          <w:rFonts w:ascii="Century Gothic" w:hAnsi="Century Gothic"/>
          <w:sz w:val="24"/>
          <w:szCs w:val="24"/>
        </w:rPr>
        <w:t xml:space="preserve">επιλυθεί </w:t>
      </w:r>
      <w:r w:rsidR="00AC4099">
        <w:rPr>
          <w:rFonts w:ascii="Century Gothic" w:hAnsi="Century Gothic"/>
          <w:sz w:val="24"/>
          <w:szCs w:val="24"/>
        </w:rPr>
        <w:t>το</w:t>
      </w:r>
      <w:r w:rsidR="00D2759B">
        <w:rPr>
          <w:rFonts w:ascii="Century Gothic" w:hAnsi="Century Gothic"/>
          <w:sz w:val="24"/>
          <w:szCs w:val="24"/>
        </w:rPr>
        <w:t xml:space="preserve"> όλο</w:t>
      </w:r>
      <w:r w:rsidR="0095419E">
        <w:rPr>
          <w:rFonts w:ascii="Century Gothic" w:hAnsi="Century Gothic"/>
          <w:sz w:val="24"/>
          <w:szCs w:val="24"/>
        </w:rPr>
        <w:t xml:space="preserve"> ζήτημα</w:t>
      </w:r>
      <w:r w:rsidR="00AC4099">
        <w:rPr>
          <w:rFonts w:ascii="Century Gothic" w:hAnsi="Century Gothic"/>
          <w:sz w:val="24"/>
          <w:szCs w:val="24"/>
        </w:rPr>
        <w:t>.</w:t>
      </w:r>
    </w:p>
    <w:p w:rsidR="00AC4099" w:rsidRDefault="00AC4099" w:rsidP="00160F13">
      <w:pPr>
        <w:spacing w:after="0"/>
        <w:ind w:left="360"/>
        <w:jc w:val="both"/>
        <w:rPr>
          <w:rFonts w:ascii="Century Gothic" w:hAnsi="Century Gothic"/>
          <w:sz w:val="24"/>
          <w:szCs w:val="24"/>
        </w:rPr>
      </w:pPr>
    </w:p>
    <w:p w:rsidR="00AC4099" w:rsidRDefault="00AC4099" w:rsidP="00407AA1">
      <w:pPr>
        <w:spacing w:after="0"/>
        <w:jc w:val="both"/>
        <w:rPr>
          <w:rFonts w:ascii="Century Gothic" w:hAnsi="Century Gothic"/>
          <w:sz w:val="24"/>
          <w:szCs w:val="24"/>
        </w:rPr>
      </w:pPr>
      <w:proofErr w:type="spellStart"/>
      <w:r w:rsidRPr="00E065B0">
        <w:rPr>
          <w:rFonts w:ascii="Century Gothic" w:hAnsi="Century Gothic"/>
          <w:sz w:val="24"/>
          <w:szCs w:val="24"/>
        </w:rPr>
        <w:t>Ολες</w:t>
      </w:r>
      <w:proofErr w:type="spellEnd"/>
      <w:r w:rsidRPr="00E065B0">
        <w:rPr>
          <w:rFonts w:ascii="Century Gothic" w:hAnsi="Century Gothic"/>
          <w:sz w:val="24"/>
          <w:szCs w:val="24"/>
        </w:rPr>
        <w:t xml:space="preserve"> οι πληροφορίες που αποκαλύπτονται </w:t>
      </w:r>
      <w:r w:rsidR="00E065B0" w:rsidRPr="00E065B0">
        <w:rPr>
          <w:rFonts w:ascii="Century Gothic" w:hAnsi="Century Gothic"/>
          <w:sz w:val="24"/>
          <w:szCs w:val="24"/>
        </w:rPr>
        <w:t xml:space="preserve">όσο διαρκεί η έρευνα </w:t>
      </w:r>
      <w:r w:rsidRPr="00E065B0">
        <w:rPr>
          <w:rFonts w:ascii="Century Gothic" w:hAnsi="Century Gothic"/>
          <w:sz w:val="24"/>
          <w:szCs w:val="24"/>
        </w:rPr>
        <w:t>παραμένουν εμπιστευτικές</w:t>
      </w:r>
      <w:r w:rsidR="002F1F9B" w:rsidRPr="00E065B0">
        <w:rPr>
          <w:rFonts w:ascii="Century Gothic" w:hAnsi="Century Gothic"/>
          <w:sz w:val="24"/>
          <w:szCs w:val="24"/>
        </w:rPr>
        <w:t>,</w:t>
      </w:r>
      <w:r w:rsidRPr="00E065B0">
        <w:rPr>
          <w:rFonts w:ascii="Century Gothic" w:hAnsi="Century Gothic"/>
          <w:sz w:val="24"/>
          <w:szCs w:val="24"/>
        </w:rPr>
        <w:t xml:space="preserve"> εκτός και </w:t>
      </w:r>
      <w:r w:rsidR="0095419E">
        <w:rPr>
          <w:rFonts w:ascii="Century Gothic" w:hAnsi="Century Gothic"/>
          <w:sz w:val="24"/>
          <w:szCs w:val="24"/>
        </w:rPr>
        <w:t xml:space="preserve">αν </w:t>
      </w:r>
      <w:r w:rsidR="00E065B0" w:rsidRPr="00E065B0">
        <w:rPr>
          <w:rFonts w:ascii="Century Gothic" w:hAnsi="Century Gothic"/>
          <w:sz w:val="24"/>
          <w:szCs w:val="24"/>
        </w:rPr>
        <w:t xml:space="preserve">χρίζουν </w:t>
      </w:r>
      <w:r w:rsidR="00FC32D9">
        <w:rPr>
          <w:rFonts w:ascii="Century Gothic" w:hAnsi="Century Gothic"/>
          <w:sz w:val="24"/>
          <w:szCs w:val="24"/>
        </w:rPr>
        <w:t xml:space="preserve">διερεύνησης </w:t>
      </w:r>
      <w:r w:rsidR="0095419E">
        <w:rPr>
          <w:rFonts w:ascii="Century Gothic" w:hAnsi="Century Gothic"/>
          <w:sz w:val="24"/>
          <w:szCs w:val="24"/>
        </w:rPr>
        <w:t xml:space="preserve">προκειμένου </w:t>
      </w:r>
      <w:r w:rsidR="0097486A">
        <w:rPr>
          <w:rFonts w:ascii="Century Gothic" w:hAnsi="Century Gothic"/>
          <w:sz w:val="24"/>
          <w:szCs w:val="24"/>
        </w:rPr>
        <w:t>να ληφθούν μέτρα  επανόρθωσης είτε επειδή η ισχύουσα νομοθεσία επιβάλλει να αποκαλυφθούν οι συγκεκριμένες πληροφορίες.</w:t>
      </w:r>
    </w:p>
    <w:p w:rsidR="0097486A" w:rsidRPr="00FC32D9" w:rsidRDefault="00FC32D9" w:rsidP="00FC32D9">
      <w:pPr>
        <w:pStyle w:val="a3"/>
        <w:numPr>
          <w:ilvl w:val="0"/>
          <w:numId w:val="13"/>
        </w:numPr>
        <w:spacing w:after="0"/>
        <w:jc w:val="center"/>
        <w:rPr>
          <w:rFonts w:ascii="Century Gothic" w:hAnsi="Century Gothic"/>
          <w:sz w:val="24"/>
          <w:szCs w:val="24"/>
        </w:rPr>
      </w:pPr>
      <w:r>
        <w:rPr>
          <w:rFonts w:ascii="Century Gothic" w:hAnsi="Century Gothic"/>
          <w:sz w:val="24"/>
          <w:szCs w:val="24"/>
        </w:rPr>
        <w:lastRenderedPageBreak/>
        <w:t xml:space="preserve"> 3  -</w:t>
      </w:r>
    </w:p>
    <w:p w:rsidR="00FC32D9" w:rsidRDefault="00FC32D9" w:rsidP="00FC32D9">
      <w:pPr>
        <w:spacing w:after="0"/>
        <w:jc w:val="both"/>
        <w:rPr>
          <w:rFonts w:ascii="Century Gothic" w:hAnsi="Century Gothic"/>
          <w:sz w:val="24"/>
          <w:szCs w:val="24"/>
        </w:rPr>
      </w:pPr>
    </w:p>
    <w:p w:rsidR="00997797" w:rsidRDefault="00997797" w:rsidP="00FC32D9">
      <w:pPr>
        <w:spacing w:after="0"/>
        <w:jc w:val="both"/>
        <w:rPr>
          <w:rFonts w:ascii="Century Gothic" w:hAnsi="Century Gothic"/>
          <w:sz w:val="24"/>
          <w:szCs w:val="24"/>
        </w:rPr>
      </w:pPr>
      <w:r>
        <w:rPr>
          <w:rFonts w:ascii="Century Gothic" w:hAnsi="Century Gothic"/>
          <w:sz w:val="24"/>
          <w:szCs w:val="24"/>
        </w:rPr>
        <w:t xml:space="preserve">Σε εξαιρετικές περιπτώσεις η ΔΟΔ </w:t>
      </w:r>
      <w:r w:rsidR="00FC32D9">
        <w:rPr>
          <w:rFonts w:ascii="Century Gothic" w:hAnsi="Century Gothic"/>
          <w:sz w:val="24"/>
          <w:szCs w:val="24"/>
        </w:rPr>
        <w:t xml:space="preserve">ενδέχεται να επιλέξει για τη διεξαγωγή έρευνας, </w:t>
      </w:r>
      <w:r>
        <w:rPr>
          <w:rFonts w:ascii="Century Gothic" w:hAnsi="Century Gothic"/>
          <w:sz w:val="24"/>
          <w:szCs w:val="24"/>
        </w:rPr>
        <w:t>να ζητήσει βοήθεια και εκτός του οργανισμού.</w:t>
      </w:r>
    </w:p>
    <w:p w:rsidR="00997797" w:rsidRDefault="00997797" w:rsidP="00160F13">
      <w:pPr>
        <w:spacing w:after="0"/>
        <w:ind w:left="360"/>
        <w:jc w:val="both"/>
        <w:rPr>
          <w:rFonts w:ascii="Century Gothic" w:hAnsi="Century Gothic"/>
          <w:sz w:val="24"/>
          <w:szCs w:val="24"/>
        </w:rPr>
      </w:pPr>
    </w:p>
    <w:p w:rsidR="00997797" w:rsidRDefault="00997797" w:rsidP="00410707">
      <w:pPr>
        <w:spacing w:after="0"/>
        <w:jc w:val="both"/>
        <w:rPr>
          <w:rFonts w:ascii="Century Gothic" w:hAnsi="Century Gothic"/>
          <w:sz w:val="24"/>
          <w:szCs w:val="24"/>
        </w:rPr>
      </w:pPr>
      <w:r>
        <w:rPr>
          <w:rFonts w:ascii="Century Gothic" w:hAnsi="Century Gothic"/>
          <w:sz w:val="24"/>
          <w:szCs w:val="24"/>
        </w:rPr>
        <w:t>Όταν ολοκληρωθεί η έρευνα</w:t>
      </w:r>
      <w:r w:rsidR="00E70722">
        <w:rPr>
          <w:rFonts w:ascii="Century Gothic" w:hAnsi="Century Gothic"/>
          <w:sz w:val="24"/>
          <w:szCs w:val="24"/>
        </w:rPr>
        <w:t>,</w:t>
      </w:r>
      <w:r>
        <w:rPr>
          <w:rFonts w:ascii="Century Gothic" w:hAnsi="Century Gothic"/>
          <w:sz w:val="24"/>
          <w:szCs w:val="24"/>
        </w:rPr>
        <w:t xml:space="preserve"> η σχετική έκθεση υποβάλλεται στη Διευθύνουσα Επιτροπή.</w:t>
      </w:r>
    </w:p>
    <w:p w:rsidR="00410707" w:rsidRDefault="00410707" w:rsidP="00410707">
      <w:pPr>
        <w:spacing w:after="0"/>
        <w:jc w:val="both"/>
        <w:rPr>
          <w:rFonts w:ascii="Century Gothic" w:hAnsi="Century Gothic"/>
          <w:sz w:val="24"/>
          <w:szCs w:val="24"/>
        </w:rPr>
      </w:pPr>
    </w:p>
    <w:p w:rsidR="008E7567" w:rsidRDefault="008E7567" w:rsidP="00410707">
      <w:pPr>
        <w:spacing w:after="0"/>
        <w:jc w:val="both"/>
        <w:rPr>
          <w:rFonts w:ascii="Century Gothic" w:hAnsi="Century Gothic"/>
          <w:sz w:val="24"/>
          <w:szCs w:val="24"/>
        </w:rPr>
      </w:pPr>
      <w:r>
        <w:rPr>
          <w:rFonts w:ascii="Century Gothic" w:hAnsi="Century Gothic"/>
          <w:sz w:val="24"/>
          <w:szCs w:val="24"/>
        </w:rPr>
        <w:t>Η Διευθύνουσα Επιτροπή συνέρχεται εντός 7 ημερών</w:t>
      </w:r>
      <w:r w:rsidR="00E8067C">
        <w:rPr>
          <w:rFonts w:ascii="Century Gothic" w:hAnsi="Century Gothic"/>
          <w:sz w:val="24"/>
          <w:szCs w:val="24"/>
        </w:rPr>
        <w:t>,</w:t>
      </w:r>
      <w:r>
        <w:rPr>
          <w:rFonts w:ascii="Century Gothic" w:hAnsi="Century Gothic"/>
          <w:sz w:val="24"/>
          <w:szCs w:val="24"/>
        </w:rPr>
        <w:t xml:space="preserve"> για να εξετάσει τα ευρήματα.</w:t>
      </w:r>
    </w:p>
    <w:p w:rsidR="008E7567" w:rsidRDefault="008E7567" w:rsidP="00160F13">
      <w:pPr>
        <w:spacing w:after="0"/>
        <w:ind w:left="360"/>
        <w:jc w:val="both"/>
        <w:rPr>
          <w:rFonts w:ascii="Century Gothic" w:hAnsi="Century Gothic"/>
          <w:sz w:val="24"/>
          <w:szCs w:val="24"/>
        </w:rPr>
      </w:pPr>
    </w:p>
    <w:p w:rsidR="00997797" w:rsidRDefault="00B230F8" w:rsidP="00410707">
      <w:pPr>
        <w:spacing w:after="0"/>
        <w:jc w:val="both"/>
        <w:rPr>
          <w:rFonts w:ascii="Century Gothic" w:hAnsi="Century Gothic"/>
          <w:sz w:val="24"/>
          <w:szCs w:val="24"/>
        </w:rPr>
      </w:pPr>
      <w:r>
        <w:rPr>
          <w:rFonts w:ascii="Century Gothic" w:hAnsi="Century Gothic"/>
          <w:sz w:val="24"/>
          <w:szCs w:val="24"/>
        </w:rPr>
        <w:t xml:space="preserve">Εφόσον </w:t>
      </w:r>
      <w:r w:rsidR="00410707">
        <w:rPr>
          <w:rFonts w:ascii="Century Gothic" w:hAnsi="Century Gothic"/>
          <w:sz w:val="24"/>
          <w:szCs w:val="24"/>
        </w:rPr>
        <w:t xml:space="preserve">αποδεδειγμένα </w:t>
      </w:r>
      <w:r>
        <w:rPr>
          <w:rFonts w:ascii="Century Gothic" w:hAnsi="Century Gothic"/>
          <w:sz w:val="24"/>
          <w:szCs w:val="24"/>
        </w:rPr>
        <w:t xml:space="preserve">έχει τεκμηριωθεί η καταγγελία, τότε </w:t>
      </w:r>
      <w:r w:rsidR="00410707">
        <w:rPr>
          <w:rFonts w:ascii="Century Gothic" w:hAnsi="Century Gothic"/>
          <w:sz w:val="24"/>
          <w:szCs w:val="24"/>
        </w:rPr>
        <w:t xml:space="preserve">ανάλογα με τη σοβαρότητα του αδικήματος θα ληφθούν </w:t>
      </w:r>
      <w:r w:rsidR="00367FA4">
        <w:rPr>
          <w:rFonts w:ascii="Century Gothic" w:hAnsi="Century Gothic"/>
          <w:sz w:val="24"/>
          <w:szCs w:val="24"/>
        </w:rPr>
        <w:t>τ</w:t>
      </w:r>
      <w:r w:rsidR="005A1FD2">
        <w:rPr>
          <w:rFonts w:ascii="Century Gothic" w:hAnsi="Century Gothic"/>
          <w:sz w:val="24"/>
          <w:szCs w:val="24"/>
        </w:rPr>
        <w:t xml:space="preserve">α </w:t>
      </w:r>
      <w:r w:rsidR="00410707">
        <w:rPr>
          <w:rFonts w:ascii="Century Gothic" w:hAnsi="Century Gothic"/>
          <w:sz w:val="24"/>
          <w:szCs w:val="24"/>
        </w:rPr>
        <w:t xml:space="preserve">κατάλληλα </w:t>
      </w:r>
      <w:r w:rsidR="005A1FD2">
        <w:rPr>
          <w:rFonts w:ascii="Century Gothic" w:hAnsi="Century Gothic"/>
          <w:sz w:val="24"/>
          <w:szCs w:val="24"/>
        </w:rPr>
        <w:t>διορθωτικά ή πειθαρχικά μέτρα</w:t>
      </w:r>
      <w:r w:rsidR="00367FA4">
        <w:rPr>
          <w:rFonts w:ascii="Century Gothic" w:hAnsi="Century Gothic"/>
          <w:sz w:val="24"/>
          <w:szCs w:val="24"/>
        </w:rPr>
        <w:t xml:space="preserve"> εις βάρος του παραβάτη,.</w:t>
      </w:r>
      <w:r w:rsidR="00B32032">
        <w:rPr>
          <w:rFonts w:ascii="Century Gothic" w:hAnsi="Century Gothic"/>
          <w:sz w:val="24"/>
          <w:szCs w:val="24"/>
        </w:rPr>
        <w:t xml:space="preserve"> Επιπλέον θα ληφθούν μέτρα </w:t>
      </w:r>
      <w:r w:rsidR="00410707">
        <w:rPr>
          <w:rFonts w:ascii="Century Gothic" w:hAnsi="Century Gothic"/>
          <w:sz w:val="24"/>
          <w:szCs w:val="24"/>
        </w:rPr>
        <w:t>αποτροπής περαιτέρω παραβιάσεων</w:t>
      </w:r>
      <w:r w:rsidR="00B32032">
        <w:rPr>
          <w:rFonts w:ascii="Century Gothic" w:hAnsi="Century Gothic"/>
          <w:sz w:val="24"/>
          <w:szCs w:val="24"/>
        </w:rPr>
        <w:t>.</w:t>
      </w:r>
    </w:p>
    <w:p w:rsidR="00B32032" w:rsidRDefault="00B32032" w:rsidP="00160F13">
      <w:pPr>
        <w:spacing w:after="0"/>
        <w:ind w:left="360"/>
        <w:jc w:val="both"/>
        <w:rPr>
          <w:rFonts w:ascii="Century Gothic" w:hAnsi="Century Gothic"/>
          <w:sz w:val="24"/>
          <w:szCs w:val="24"/>
        </w:rPr>
      </w:pPr>
    </w:p>
    <w:p w:rsidR="00B32032" w:rsidRDefault="001748A2" w:rsidP="00410707">
      <w:pPr>
        <w:spacing w:after="0"/>
        <w:jc w:val="both"/>
        <w:rPr>
          <w:rFonts w:ascii="Century Gothic" w:hAnsi="Century Gothic"/>
          <w:sz w:val="24"/>
          <w:szCs w:val="24"/>
        </w:rPr>
      </w:pPr>
      <w:r>
        <w:rPr>
          <w:rFonts w:ascii="Century Gothic" w:hAnsi="Century Gothic"/>
          <w:sz w:val="24"/>
          <w:szCs w:val="24"/>
        </w:rPr>
        <w:t>Τα μέτρα που θα ληφθούν περιλαμβάνουν:</w:t>
      </w:r>
    </w:p>
    <w:p w:rsidR="001748A2" w:rsidRDefault="001748A2" w:rsidP="001748A2">
      <w:pPr>
        <w:pStyle w:val="a3"/>
        <w:numPr>
          <w:ilvl w:val="0"/>
          <w:numId w:val="10"/>
        </w:numPr>
        <w:spacing w:after="0"/>
        <w:jc w:val="both"/>
        <w:rPr>
          <w:rFonts w:ascii="Century Gothic" w:hAnsi="Century Gothic"/>
          <w:sz w:val="24"/>
          <w:szCs w:val="24"/>
        </w:rPr>
      </w:pPr>
      <w:r>
        <w:rPr>
          <w:rFonts w:ascii="Century Gothic" w:hAnsi="Century Gothic"/>
          <w:sz w:val="24"/>
          <w:szCs w:val="24"/>
        </w:rPr>
        <w:t xml:space="preserve">Επίσημη </w:t>
      </w:r>
      <w:r w:rsidR="0018479A">
        <w:rPr>
          <w:rFonts w:ascii="Century Gothic" w:hAnsi="Century Gothic"/>
          <w:sz w:val="24"/>
          <w:szCs w:val="24"/>
        </w:rPr>
        <w:t>επιστολή που θα απευθύνεται στον</w:t>
      </w:r>
      <w:r w:rsidR="00E8067C">
        <w:rPr>
          <w:rFonts w:ascii="Century Gothic" w:hAnsi="Century Gothic"/>
          <w:sz w:val="24"/>
          <w:szCs w:val="24"/>
        </w:rPr>
        <w:t xml:space="preserve"> παραβάτη</w:t>
      </w:r>
      <w:r w:rsidR="0018479A">
        <w:rPr>
          <w:rFonts w:ascii="Century Gothic" w:hAnsi="Century Gothic"/>
          <w:sz w:val="24"/>
          <w:szCs w:val="24"/>
        </w:rPr>
        <w:t>.</w:t>
      </w:r>
    </w:p>
    <w:p w:rsidR="0018479A" w:rsidRDefault="0018479A" w:rsidP="001748A2">
      <w:pPr>
        <w:pStyle w:val="a3"/>
        <w:numPr>
          <w:ilvl w:val="0"/>
          <w:numId w:val="10"/>
        </w:numPr>
        <w:spacing w:after="0"/>
        <w:jc w:val="both"/>
        <w:rPr>
          <w:rFonts w:ascii="Century Gothic" w:hAnsi="Century Gothic"/>
          <w:sz w:val="24"/>
          <w:szCs w:val="24"/>
        </w:rPr>
      </w:pPr>
      <w:r>
        <w:rPr>
          <w:rFonts w:ascii="Century Gothic" w:hAnsi="Century Gothic"/>
          <w:sz w:val="24"/>
          <w:szCs w:val="24"/>
        </w:rPr>
        <w:t xml:space="preserve">Επίσημη επιστολή που θα απευθύνεται στην </w:t>
      </w:r>
      <w:proofErr w:type="spellStart"/>
      <w:r>
        <w:rPr>
          <w:rFonts w:ascii="Century Gothic" w:hAnsi="Century Gothic"/>
          <w:sz w:val="24"/>
          <w:szCs w:val="24"/>
        </w:rPr>
        <w:t>Ενωση</w:t>
      </w:r>
      <w:proofErr w:type="spellEnd"/>
      <w:r>
        <w:rPr>
          <w:rFonts w:ascii="Century Gothic" w:hAnsi="Century Gothic"/>
          <w:sz w:val="24"/>
          <w:szCs w:val="24"/>
        </w:rPr>
        <w:t xml:space="preserve"> στην οποία ανήκει ο</w:t>
      </w:r>
      <w:r w:rsidR="00E8067C" w:rsidRPr="00E8067C">
        <w:rPr>
          <w:rFonts w:ascii="Century Gothic" w:hAnsi="Century Gothic"/>
          <w:sz w:val="24"/>
          <w:szCs w:val="24"/>
        </w:rPr>
        <w:t xml:space="preserve"> </w:t>
      </w:r>
      <w:r w:rsidR="00E8067C">
        <w:rPr>
          <w:rFonts w:ascii="Century Gothic" w:hAnsi="Century Gothic"/>
          <w:sz w:val="24"/>
          <w:szCs w:val="24"/>
        </w:rPr>
        <w:t>παραβάτης</w:t>
      </w:r>
      <w:r>
        <w:rPr>
          <w:rFonts w:ascii="Century Gothic" w:hAnsi="Century Gothic"/>
          <w:sz w:val="24"/>
          <w:szCs w:val="24"/>
        </w:rPr>
        <w:t>.</w:t>
      </w:r>
    </w:p>
    <w:p w:rsidR="0018479A" w:rsidRDefault="0018479A" w:rsidP="001748A2">
      <w:pPr>
        <w:pStyle w:val="a3"/>
        <w:numPr>
          <w:ilvl w:val="0"/>
          <w:numId w:val="10"/>
        </w:numPr>
        <w:spacing w:after="0"/>
        <w:jc w:val="both"/>
        <w:rPr>
          <w:rFonts w:ascii="Century Gothic" w:hAnsi="Century Gothic"/>
          <w:sz w:val="24"/>
          <w:szCs w:val="24"/>
        </w:rPr>
      </w:pPr>
      <w:r>
        <w:rPr>
          <w:rFonts w:ascii="Century Gothic" w:hAnsi="Century Gothic"/>
          <w:sz w:val="24"/>
          <w:szCs w:val="24"/>
        </w:rPr>
        <w:t xml:space="preserve">Τον αποκλεισμό του </w:t>
      </w:r>
      <w:r w:rsidR="00E8067C">
        <w:rPr>
          <w:rFonts w:ascii="Century Gothic" w:hAnsi="Century Gothic"/>
          <w:sz w:val="24"/>
          <w:szCs w:val="24"/>
        </w:rPr>
        <w:t xml:space="preserve">παραβάτη </w:t>
      </w:r>
      <w:r>
        <w:rPr>
          <w:rFonts w:ascii="Century Gothic" w:hAnsi="Century Gothic"/>
          <w:sz w:val="24"/>
          <w:szCs w:val="24"/>
        </w:rPr>
        <w:t>από τη συνεδρίαση.</w:t>
      </w:r>
    </w:p>
    <w:p w:rsidR="0018479A" w:rsidRDefault="0018479A" w:rsidP="001748A2">
      <w:pPr>
        <w:pStyle w:val="a3"/>
        <w:numPr>
          <w:ilvl w:val="0"/>
          <w:numId w:val="10"/>
        </w:numPr>
        <w:spacing w:after="0"/>
        <w:jc w:val="both"/>
        <w:rPr>
          <w:rFonts w:ascii="Century Gothic" w:hAnsi="Century Gothic"/>
          <w:sz w:val="24"/>
          <w:szCs w:val="24"/>
        </w:rPr>
      </w:pPr>
      <w:r>
        <w:rPr>
          <w:rFonts w:ascii="Century Gothic" w:hAnsi="Century Gothic"/>
          <w:sz w:val="24"/>
          <w:szCs w:val="24"/>
        </w:rPr>
        <w:t xml:space="preserve">Τον αποκλεισμό του </w:t>
      </w:r>
      <w:r w:rsidR="00E8067C">
        <w:rPr>
          <w:rFonts w:ascii="Century Gothic" w:hAnsi="Century Gothic"/>
          <w:sz w:val="24"/>
          <w:szCs w:val="24"/>
        </w:rPr>
        <w:t xml:space="preserve">παραβάτη </w:t>
      </w:r>
      <w:r>
        <w:rPr>
          <w:rFonts w:ascii="Century Gothic" w:hAnsi="Century Gothic"/>
          <w:sz w:val="24"/>
          <w:szCs w:val="24"/>
        </w:rPr>
        <w:t>από όλες τις μελλοντικές εκδηλώσεις της ΔΟΔ.</w:t>
      </w:r>
    </w:p>
    <w:p w:rsidR="0018479A" w:rsidRDefault="0018479A" w:rsidP="001748A2">
      <w:pPr>
        <w:pStyle w:val="a3"/>
        <w:numPr>
          <w:ilvl w:val="0"/>
          <w:numId w:val="10"/>
        </w:numPr>
        <w:spacing w:after="0"/>
        <w:jc w:val="both"/>
        <w:rPr>
          <w:rFonts w:ascii="Century Gothic" w:hAnsi="Century Gothic"/>
          <w:sz w:val="24"/>
          <w:szCs w:val="24"/>
        </w:rPr>
      </w:pPr>
      <w:r>
        <w:rPr>
          <w:rFonts w:ascii="Century Gothic" w:hAnsi="Century Gothic"/>
          <w:sz w:val="24"/>
          <w:szCs w:val="24"/>
        </w:rPr>
        <w:t xml:space="preserve">Προσωρινό ή μόνιμο αποκλεισμό της </w:t>
      </w:r>
      <w:proofErr w:type="spellStart"/>
      <w:r>
        <w:rPr>
          <w:rFonts w:ascii="Century Gothic" w:hAnsi="Century Gothic"/>
          <w:sz w:val="24"/>
          <w:szCs w:val="24"/>
        </w:rPr>
        <w:t>Ενωσης</w:t>
      </w:r>
      <w:proofErr w:type="spellEnd"/>
      <w:r>
        <w:rPr>
          <w:rFonts w:ascii="Century Gothic" w:hAnsi="Century Gothic"/>
          <w:sz w:val="24"/>
          <w:szCs w:val="24"/>
        </w:rPr>
        <w:t xml:space="preserve">, που ανήκει ο </w:t>
      </w:r>
      <w:r w:rsidR="00E8067C">
        <w:rPr>
          <w:rFonts w:ascii="Century Gothic" w:hAnsi="Century Gothic"/>
          <w:sz w:val="24"/>
          <w:szCs w:val="24"/>
        </w:rPr>
        <w:t xml:space="preserve">παραβάτης </w:t>
      </w:r>
      <w:r>
        <w:rPr>
          <w:rFonts w:ascii="Century Gothic" w:hAnsi="Century Gothic"/>
          <w:sz w:val="24"/>
          <w:szCs w:val="24"/>
        </w:rPr>
        <w:t>από όλες τις εκδηλώσεις της ΔΟΔ</w:t>
      </w:r>
      <w:r w:rsidR="00410707">
        <w:rPr>
          <w:rFonts w:ascii="Century Gothic" w:hAnsi="Century Gothic"/>
          <w:sz w:val="24"/>
          <w:szCs w:val="24"/>
        </w:rPr>
        <w:t xml:space="preserve"> ακόμη και </w:t>
      </w:r>
      <w:r>
        <w:rPr>
          <w:rFonts w:ascii="Century Gothic" w:hAnsi="Century Gothic"/>
          <w:sz w:val="24"/>
          <w:szCs w:val="24"/>
        </w:rPr>
        <w:t xml:space="preserve">την αποβολή </w:t>
      </w:r>
      <w:r w:rsidR="00E8067C">
        <w:rPr>
          <w:rFonts w:ascii="Century Gothic" w:hAnsi="Century Gothic"/>
          <w:sz w:val="24"/>
          <w:szCs w:val="24"/>
        </w:rPr>
        <w:t xml:space="preserve">της </w:t>
      </w:r>
      <w:proofErr w:type="spellStart"/>
      <w:r w:rsidR="00E8067C">
        <w:rPr>
          <w:rFonts w:ascii="Century Gothic" w:hAnsi="Century Gothic"/>
          <w:sz w:val="24"/>
          <w:szCs w:val="24"/>
        </w:rPr>
        <w:t>Ενωσης</w:t>
      </w:r>
      <w:proofErr w:type="spellEnd"/>
      <w:r w:rsidR="00E8067C">
        <w:rPr>
          <w:rFonts w:ascii="Century Gothic" w:hAnsi="Century Gothic"/>
          <w:sz w:val="24"/>
          <w:szCs w:val="24"/>
        </w:rPr>
        <w:t xml:space="preserve"> </w:t>
      </w:r>
      <w:r>
        <w:rPr>
          <w:rFonts w:ascii="Century Gothic" w:hAnsi="Century Gothic"/>
          <w:sz w:val="24"/>
          <w:szCs w:val="24"/>
        </w:rPr>
        <w:t>από την Ομοσπονδία.</w:t>
      </w:r>
    </w:p>
    <w:p w:rsidR="0018479A" w:rsidRPr="001748A2" w:rsidRDefault="0018479A" w:rsidP="0018479A">
      <w:pPr>
        <w:pStyle w:val="a3"/>
        <w:spacing w:after="0"/>
        <w:jc w:val="both"/>
        <w:rPr>
          <w:rFonts w:ascii="Century Gothic" w:hAnsi="Century Gothic"/>
          <w:sz w:val="24"/>
          <w:szCs w:val="24"/>
        </w:rPr>
      </w:pPr>
    </w:p>
    <w:p w:rsidR="00395565" w:rsidRPr="001724B4" w:rsidRDefault="00E8067C" w:rsidP="00395565">
      <w:pPr>
        <w:spacing w:after="0"/>
        <w:jc w:val="both"/>
        <w:rPr>
          <w:rFonts w:ascii="Century Gothic" w:hAnsi="Century Gothic"/>
          <w:sz w:val="24"/>
          <w:szCs w:val="24"/>
        </w:rPr>
      </w:pPr>
      <w:r>
        <w:rPr>
          <w:rFonts w:ascii="Century Gothic" w:hAnsi="Century Gothic"/>
          <w:sz w:val="24"/>
          <w:szCs w:val="24"/>
        </w:rPr>
        <w:t xml:space="preserve">Ενδέχεται </w:t>
      </w:r>
      <w:r w:rsidR="000F6E46">
        <w:rPr>
          <w:rFonts w:ascii="Century Gothic" w:hAnsi="Century Gothic"/>
          <w:sz w:val="24"/>
          <w:szCs w:val="24"/>
        </w:rPr>
        <w:t xml:space="preserve">το ζήτημα να αναφερθεί και εκτός του οργανισμού </w:t>
      </w:r>
      <w:r w:rsidR="00395565">
        <w:rPr>
          <w:rFonts w:ascii="Century Gothic" w:hAnsi="Century Gothic"/>
          <w:sz w:val="24"/>
          <w:szCs w:val="24"/>
        </w:rPr>
        <w:t>προκειμένου</w:t>
      </w:r>
      <w:r w:rsidR="00410707">
        <w:rPr>
          <w:rFonts w:ascii="Century Gothic" w:hAnsi="Century Gothic"/>
          <w:sz w:val="24"/>
          <w:szCs w:val="24"/>
        </w:rPr>
        <w:t>,</w:t>
      </w:r>
      <w:r w:rsidR="00395565">
        <w:rPr>
          <w:rFonts w:ascii="Century Gothic" w:hAnsi="Century Gothic"/>
          <w:sz w:val="24"/>
          <w:szCs w:val="24"/>
        </w:rPr>
        <w:t xml:space="preserve"> να διασφαλιστεί η τήρηση των νόμων και των κανονισμών. Η ΔΟΔ έχει την ευθύνη να διασφαλίσει ότι η </w:t>
      </w:r>
      <w:r>
        <w:rPr>
          <w:rFonts w:ascii="Century Gothic" w:hAnsi="Century Gothic"/>
          <w:sz w:val="24"/>
          <w:szCs w:val="24"/>
        </w:rPr>
        <w:t xml:space="preserve">συγκεκριμένη </w:t>
      </w:r>
      <w:r w:rsidR="00395565">
        <w:rPr>
          <w:rFonts w:ascii="Century Gothic" w:hAnsi="Century Gothic"/>
          <w:sz w:val="24"/>
          <w:szCs w:val="24"/>
        </w:rPr>
        <w:t>διαδικασία κατοχυρώνει τα νομικά δικαιώματα του ατόμου, που δέχεται την παρενόχληση</w:t>
      </w:r>
      <w:r w:rsidR="001724B4">
        <w:rPr>
          <w:rFonts w:ascii="Century Gothic" w:hAnsi="Century Gothic"/>
          <w:sz w:val="24"/>
          <w:szCs w:val="24"/>
        </w:rPr>
        <w:t xml:space="preserve">. Στην περίπτωση που </w:t>
      </w:r>
      <w:r w:rsidR="00410707">
        <w:rPr>
          <w:rFonts w:ascii="Century Gothic" w:hAnsi="Century Gothic"/>
          <w:sz w:val="24"/>
          <w:szCs w:val="24"/>
        </w:rPr>
        <w:t xml:space="preserve">με το </w:t>
      </w:r>
      <w:r w:rsidR="001724B4">
        <w:rPr>
          <w:rFonts w:ascii="Century Gothic" w:hAnsi="Century Gothic"/>
          <w:sz w:val="24"/>
          <w:szCs w:val="24"/>
        </w:rPr>
        <w:t>αδίκημα παραβιάζεται ο νόμος ή ακόμη κι αν υπάρχει η υποψία</w:t>
      </w:r>
      <w:r w:rsidR="00410707">
        <w:rPr>
          <w:rFonts w:ascii="Century Gothic" w:hAnsi="Century Gothic"/>
          <w:sz w:val="24"/>
          <w:szCs w:val="24"/>
        </w:rPr>
        <w:t xml:space="preserve"> </w:t>
      </w:r>
      <w:proofErr w:type="spellStart"/>
      <w:r w:rsidR="00410707">
        <w:rPr>
          <w:rFonts w:ascii="Century Gothic" w:hAnsi="Century Gothic"/>
          <w:sz w:val="24"/>
          <w:szCs w:val="24"/>
        </w:rPr>
        <w:t>γι’αυτό</w:t>
      </w:r>
      <w:proofErr w:type="spellEnd"/>
      <w:r w:rsidR="001724B4">
        <w:rPr>
          <w:rFonts w:ascii="Century Gothic" w:hAnsi="Century Gothic"/>
          <w:sz w:val="24"/>
          <w:szCs w:val="24"/>
        </w:rPr>
        <w:t xml:space="preserve">, τότε </w:t>
      </w:r>
      <w:r w:rsidR="00410707">
        <w:rPr>
          <w:rFonts w:ascii="Century Gothic" w:hAnsi="Century Gothic"/>
          <w:sz w:val="24"/>
          <w:szCs w:val="24"/>
        </w:rPr>
        <w:t>θα παρασχεθεί βοήθεια</w:t>
      </w:r>
      <w:r w:rsidR="00410707" w:rsidRPr="00410707">
        <w:rPr>
          <w:rFonts w:ascii="Century Gothic" w:hAnsi="Century Gothic"/>
          <w:sz w:val="24"/>
          <w:szCs w:val="24"/>
        </w:rPr>
        <w:t xml:space="preserve"> </w:t>
      </w:r>
      <w:r w:rsidR="00410707">
        <w:rPr>
          <w:rFonts w:ascii="Century Gothic" w:hAnsi="Century Gothic"/>
          <w:sz w:val="24"/>
          <w:szCs w:val="24"/>
        </w:rPr>
        <w:t xml:space="preserve">στο άτομο που υπέστη την αδικία, για </w:t>
      </w:r>
      <w:r w:rsidR="001724B4">
        <w:rPr>
          <w:rFonts w:ascii="Century Gothic" w:hAnsi="Century Gothic"/>
          <w:sz w:val="24"/>
          <w:szCs w:val="24"/>
        </w:rPr>
        <w:t xml:space="preserve">να ασκήσει τα νόμιμα δικαιώματά του.  </w:t>
      </w:r>
      <w:r w:rsidR="001761AD">
        <w:rPr>
          <w:rFonts w:ascii="Century Gothic" w:hAnsi="Century Gothic"/>
          <w:sz w:val="24"/>
          <w:szCs w:val="24"/>
        </w:rPr>
        <w:t xml:space="preserve">Ενδέχεται </w:t>
      </w:r>
      <w:r w:rsidR="001724B4">
        <w:rPr>
          <w:rFonts w:ascii="Century Gothic" w:hAnsi="Century Gothic"/>
          <w:sz w:val="24"/>
          <w:szCs w:val="24"/>
        </w:rPr>
        <w:t xml:space="preserve">να είναι ακόμη και η αναφορά </w:t>
      </w:r>
      <w:r w:rsidR="001761AD">
        <w:rPr>
          <w:rFonts w:ascii="Century Gothic" w:hAnsi="Century Gothic"/>
          <w:sz w:val="24"/>
          <w:szCs w:val="24"/>
        </w:rPr>
        <w:t xml:space="preserve">της καταγγελίας </w:t>
      </w:r>
      <w:r w:rsidR="001724B4">
        <w:rPr>
          <w:rFonts w:ascii="Century Gothic" w:hAnsi="Century Gothic"/>
          <w:sz w:val="24"/>
          <w:szCs w:val="24"/>
        </w:rPr>
        <w:t>στην  αστυνομία.</w:t>
      </w:r>
    </w:p>
    <w:p w:rsidR="00367FA4" w:rsidRPr="005F6CCA" w:rsidRDefault="00367FA4" w:rsidP="00D91A82">
      <w:pPr>
        <w:spacing w:after="0"/>
        <w:jc w:val="both"/>
        <w:rPr>
          <w:rFonts w:ascii="Century Gothic" w:hAnsi="Century Gothic"/>
          <w:sz w:val="24"/>
          <w:szCs w:val="24"/>
        </w:rPr>
      </w:pPr>
    </w:p>
    <w:p w:rsidR="00D91A82" w:rsidRDefault="000B14FC" w:rsidP="00D91A82">
      <w:pPr>
        <w:spacing w:after="0"/>
        <w:jc w:val="both"/>
        <w:rPr>
          <w:rFonts w:ascii="Century Gothic" w:hAnsi="Century Gothic"/>
          <w:sz w:val="24"/>
          <w:szCs w:val="24"/>
        </w:rPr>
      </w:pPr>
      <w:r>
        <w:rPr>
          <w:rFonts w:ascii="Century Gothic" w:hAnsi="Century Gothic"/>
          <w:sz w:val="24"/>
          <w:szCs w:val="24"/>
        </w:rPr>
        <w:t xml:space="preserve">Το άτομο που υπέβαλλε την καταγγελία θα ενημερωθεί για την πορεία και </w:t>
      </w:r>
      <w:r w:rsidR="00D91A82">
        <w:rPr>
          <w:rFonts w:ascii="Century Gothic" w:hAnsi="Century Gothic"/>
          <w:sz w:val="24"/>
          <w:szCs w:val="24"/>
        </w:rPr>
        <w:t>το αποτέλεσμα της έρευνας.</w:t>
      </w:r>
    </w:p>
    <w:p w:rsidR="00D91A82" w:rsidRDefault="00D91A82" w:rsidP="00D91A82">
      <w:pPr>
        <w:spacing w:after="0"/>
        <w:jc w:val="both"/>
        <w:rPr>
          <w:rFonts w:ascii="Century Gothic" w:hAnsi="Century Gothic"/>
          <w:sz w:val="24"/>
          <w:szCs w:val="24"/>
        </w:rPr>
      </w:pPr>
    </w:p>
    <w:p w:rsidR="009416FE" w:rsidRDefault="009416FE" w:rsidP="00D91A82">
      <w:pPr>
        <w:spacing w:after="0"/>
        <w:jc w:val="both"/>
        <w:rPr>
          <w:rFonts w:ascii="Century Gothic" w:hAnsi="Century Gothic"/>
          <w:sz w:val="24"/>
          <w:szCs w:val="24"/>
        </w:rPr>
      </w:pPr>
    </w:p>
    <w:p w:rsidR="0080457E" w:rsidRDefault="009416FE" w:rsidP="0080457E">
      <w:pPr>
        <w:pStyle w:val="a3"/>
        <w:numPr>
          <w:ilvl w:val="0"/>
          <w:numId w:val="13"/>
        </w:numPr>
        <w:spacing w:after="0"/>
        <w:jc w:val="center"/>
        <w:rPr>
          <w:rFonts w:ascii="Century Gothic" w:hAnsi="Century Gothic"/>
          <w:sz w:val="24"/>
          <w:szCs w:val="24"/>
        </w:rPr>
      </w:pPr>
      <w:r>
        <w:rPr>
          <w:rFonts w:ascii="Century Gothic" w:hAnsi="Century Gothic"/>
          <w:sz w:val="24"/>
          <w:szCs w:val="24"/>
        </w:rPr>
        <w:lastRenderedPageBreak/>
        <w:t xml:space="preserve">4   - </w:t>
      </w:r>
    </w:p>
    <w:p w:rsidR="0080457E" w:rsidRDefault="0080457E" w:rsidP="0080457E">
      <w:pPr>
        <w:pStyle w:val="a3"/>
        <w:spacing w:after="0"/>
        <w:jc w:val="both"/>
        <w:rPr>
          <w:rFonts w:ascii="Century Gothic" w:hAnsi="Century Gothic"/>
          <w:sz w:val="24"/>
          <w:szCs w:val="24"/>
        </w:rPr>
      </w:pPr>
    </w:p>
    <w:p w:rsidR="00D91A82" w:rsidRPr="0080457E" w:rsidRDefault="00D91A82" w:rsidP="0080457E">
      <w:pPr>
        <w:spacing w:after="0"/>
        <w:jc w:val="both"/>
        <w:rPr>
          <w:rFonts w:ascii="Century Gothic" w:hAnsi="Century Gothic"/>
          <w:sz w:val="24"/>
          <w:szCs w:val="24"/>
        </w:rPr>
      </w:pPr>
      <w:proofErr w:type="spellStart"/>
      <w:r w:rsidRPr="0080457E">
        <w:rPr>
          <w:rFonts w:ascii="Century Gothic" w:hAnsi="Century Gothic"/>
          <w:sz w:val="24"/>
          <w:szCs w:val="24"/>
        </w:rPr>
        <w:t>Ολες</w:t>
      </w:r>
      <w:proofErr w:type="spellEnd"/>
      <w:r w:rsidRPr="0080457E">
        <w:rPr>
          <w:rFonts w:ascii="Century Gothic" w:hAnsi="Century Gothic"/>
          <w:sz w:val="24"/>
          <w:szCs w:val="24"/>
        </w:rPr>
        <w:t xml:space="preserve"> οι Ενώσεις μέλη της ΔΟΔ </w:t>
      </w:r>
      <w:r w:rsidR="009416FE" w:rsidRPr="0080457E">
        <w:rPr>
          <w:rFonts w:ascii="Century Gothic" w:hAnsi="Century Gothic"/>
          <w:sz w:val="24"/>
          <w:szCs w:val="24"/>
        </w:rPr>
        <w:t xml:space="preserve">όπως και όλοι που </w:t>
      </w:r>
      <w:r w:rsidRPr="0080457E">
        <w:rPr>
          <w:rFonts w:ascii="Century Gothic" w:hAnsi="Century Gothic"/>
          <w:sz w:val="24"/>
          <w:szCs w:val="24"/>
        </w:rPr>
        <w:t>συμμετέχουν στις εκδηλώσεις της ΔΟΔ</w:t>
      </w:r>
      <w:r w:rsidR="0080457E" w:rsidRPr="0080457E">
        <w:rPr>
          <w:rFonts w:ascii="Century Gothic" w:hAnsi="Century Gothic"/>
          <w:sz w:val="24"/>
          <w:szCs w:val="24"/>
        </w:rPr>
        <w:t>,</w:t>
      </w:r>
      <w:r w:rsidRPr="0080457E">
        <w:rPr>
          <w:rFonts w:ascii="Century Gothic" w:hAnsi="Century Gothic"/>
          <w:sz w:val="24"/>
          <w:szCs w:val="24"/>
        </w:rPr>
        <w:t xml:space="preserve"> έχουν υποχρέωση να συμβάλλουν στην έρευνα. Εάν οι Ενώσεις μέλη της Ομοσπονδίας ή τα άτομα δεν συμβάλλουν στην έρευνα </w:t>
      </w:r>
      <w:r w:rsidR="000B14FC" w:rsidRPr="0080457E">
        <w:rPr>
          <w:rFonts w:ascii="Century Gothic" w:hAnsi="Century Gothic"/>
          <w:sz w:val="24"/>
          <w:szCs w:val="24"/>
        </w:rPr>
        <w:t xml:space="preserve">είτε </w:t>
      </w:r>
      <w:r w:rsidRPr="0080457E">
        <w:rPr>
          <w:rFonts w:ascii="Century Gothic" w:hAnsi="Century Gothic"/>
          <w:sz w:val="24"/>
          <w:szCs w:val="24"/>
        </w:rPr>
        <w:t>καταθέσουν ψευδείς πληροφορίες,  τότε η ΔΟΔ θα λάβει μέτρα ανάλογα</w:t>
      </w:r>
      <w:r w:rsidR="000B14FC" w:rsidRPr="0080457E">
        <w:rPr>
          <w:rFonts w:ascii="Century Gothic" w:hAnsi="Century Gothic"/>
          <w:sz w:val="24"/>
          <w:szCs w:val="24"/>
        </w:rPr>
        <w:t>,</w:t>
      </w:r>
      <w:r w:rsidRPr="0080457E">
        <w:rPr>
          <w:rFonts w:ascii="Century Gothic" w:hAnsi="Century Gothic"/>
          <w:sz w:val="24"/>
          <w:szCs w:val="24"/>
        </w:rPr>
        <w:t xml:space="preserve"> με την σοβαρότητα του αδικήματος. </w:t>
      </w:r>
    </w:p>
    <w:p w:rsidR="00D91A82" w:rsidRDefault="00D91A82" w:rsidP="0080457E">
      <w:pPr>
        <w:spacing w:after="0"/>
        <w:jc w:val="both"/>
        <w:rPr>
          <w:rFonts w:ascii="Century Gothic" w:hAnsi="Century Gothic"/>
          <w:sz w:val="24"/>
          <w:szCs w:val="24"/>
        </w:rPr>
      </w:pPr>
    </w:p>
    <w:p w:rsidR="00D91A82" w:rsidRPr="00A84544" w:rsidRDefault="00636373" w:rsidP="00636373">
      <w:pPr>
        <w:pStyle w:val="a3"/>
        <w:numPr>
          <w:ilvl w:val="0"/>
          <w:numId w:val="11"/>
        </w:numPr>
        <w:spacing w:after="0"/>
        <w:jc w:val="both"/>
        <w:rPr>
          <w:rFonts w:ascii="Century Gothic" w:hAnsi="Century Gothic"/>
          <w:b/>
          <w:sz w:val="24"/>
          <w:szCs w:val="24"/>
          <w:lang w:val="en-US"/>
        </w:rPr>
      </w:pPr>
      <w:r w:rsidRPr="00636373">
        <w:rPr>
          <w:rFonts w:ascii="Century Gothic" w:hAnsi="Century Gothic"/>
          <w:b/>
          <w:sz w:val="24"/>
          <w:szCs w:val="24"/>
        </w:rPr>
        <w:t xml:space="preserve">Πρόληψη και αντίποινα </w:t>
      </w:r>
    </w:p>
    <w:p w:rsidR="00FD1834" w:rsidRPr="004B73CE" w:rsidRDefault="00A84544" w:rsidP="00636373">
      <w:pPr>
        <w:spacing w:after="0"/>
        <w:jc w:val="both"/>
        <w:rPr>
          <w:rFonts w:ascii="Century Gothic" w:hAnsi="Century Gothic"/>
          <w:sz w:val="24"/>
          <w:szCs w:val="24"/>
        </w:rPr>
      </w:pPr>
      <w:proofErr w:type="spellStart"/>
      <w:r>
        <w:rPr>
          <w:rFonts w:ascii="Century Gothic" w:hAnsi="Century Gothic"/>
          <w:sz w:val="24"/>
          <w:szCs w:val="24"/>
        </w:rPr>
        <w:t>Οπως</w:t>
      </w:r>
      <w:proofErr w:type="spellEnd"/>
      <w:r>
        <w:rPr>
          <w:rFonts w:ascii="Century Gothic" w:hAnsi="Century Gothic"/>
          <w:sz w:val="24"/>
          <w:szCs w:val="24"/>
        </w:rPr>
        <w:t xml:space="preserve"> ορίζει η παρούσα Πολιτική της ΔΟΔ, </w:t>
      </w:r>
      <w:r w:rsidR="005A1D1F">
        <w:rPr>
          <w:rFonts w:ascii="Century Gothic" w:hAnsi="Century Gothic"/>
          <w:sz w:val="24"/>
          <w:szCs w:val="24"/>
        </w:rPr>
        <w:t xml:space="preserve">όταν ένα άτομο </w:t>
      </w:r>
      <w:r>
        <w:rPr>
          <w:rFonts w:ascii="Century Gothic" w:hAnsi="Century Gothic"/>
          <w:sz w:val="24"/>
          <w:szCs w:val="24"/>
        </w:rPr>
        <w:t>υποβάλει καταγγελία</w:t>
      </w:r>
      <w:r w:rsidR="004B73CE">
        <w:rPr>
          <w:rFonts w:ascii="Century Gothic" w:hAnsi="Century Gothic"/>
          <w:sz w:val="24"/>
          <w:szCs w:val="24"/>
        </w:rPr>
        <w:t>,</w:t>
      </w:r>
      <w:r>
        <w:rPr>
          <w:rFonts w:ascii="Century Gothic" w:hAnsi="Century Gothic"/>
          <w:sz w:val="24"/>
          <w:szCs w:val="24"/>
        </w:rPr>
        <w:t xml:space="preserve"> προστατεύεται από ενδεχόμενα αντίποινα, </w:t>
      </w:r>
      <w:r w:rsidR="00FD1834">
        <w:rPr>
          <w:rFonts w:ascii="Century Gothic" w:hAnsi="Century Gothic"/>
          <w:sz w:val="24"/>
          <w:szCs w:val="24"/>
        </w:rPr>
        <w:t xml:space="preserve">παρενοχλήσεις και κάθε μορφής </w:t>
      </w:r>
      <w:r w:rsidR="004B73CE">
        <w:rPr>
          <w:rFonts w:ascii="Century Gothic" w:hAnsi="Century Gothic"/>
          <w:sz w:val="24"/>
          <w:szCs w:val="24"/>
        </w:rPr>
        <w:t>αντεκδικήσεις</w:t>
      </w:r>
      <w:r w:rsidR="00FD1834">
        <w:rPr>
          <w:rFonts w:ascii="Century Gothic" w:hAnsi="Century Gothic"/>
          <w:sz w:val="24"/>
          <w:szCs w:val="24"/>
        </w:rPr>
        <w:t xml:space="preserve">, </w:t>
      </w:r>
      <w:r w:rsidR="0080457E">
        <w:rPr>
          <w:rFonts w:ascii="Century Gothic" w:hAnsi="Century Gothic"/>
          <w:sz w:val="24"/>
          <w:szCs w:val="24"/>
        </w:rPr>
        <w:t xml:space="preserve">μειωτικές </w:t>
      </w:r>
      <w:r w:rsidR="004B73CE">
        <w:rPr>
          <w:rFonts w:ascii="Century Gothic" w:hAnsi="Century Gothic"/>
          <w:sz w:val="24"/>
          <w:szCs w:val="24"/>
        </w:rPr>
        <w:t>ή</w:t>
      </w:r>
      <w:r w:rsidR="005A1D1F">
        <w:rPr>
          <w:rFonts w:ascii="Century Gothic" w:hAnsi="Century Gothic"/>
          <w:sz w:val="24"/>
          <w:szCs w:val="24"/>
        </w:rPr>
        <w:t xml:space="preserve"> </w:t>
      </w:r>
      <w:r w:rsidR="0080457E">
        <w:rPr>
          <w:rFonts w:ascii="Century Gothic" w:hAnsi="Century Gothic"/>
          <w:sz w:val="24"/>
          <w:szCs w:val="24"/>
        </w:rPr>
        <w:t xml:space="preserve"> απειλητικές συμπεριφορές</w:t>
      </w:r>
      <w:r w:rsidR="004B73CE">
        <w:rPr>
          <w:rFonts w:ascii="Century Gothic" w:hAnsi="Century Gothic"/>
          <w:sz w:val="24"/>
          <w:szCs w:val="24"/>
        </w:rPr>
        <w:t>, καθώς:</w:t>
      </w:r>
    </w:p>
    <w:p w:rsidR="00567D62" w:rsidRDefault="005A1D1F" w:rsidP="00567D62">
      <w:pPr>
        <w:pStyle w:val="a3"/>
        <w:numPr>
          <w:ilvl w:val="0"/>
          <w:numId w:val="12"/>
        </w:numPr>
        <w:spacing w:after="0"/>
        <w:jc w:val="both"/>
        <w:rPr>
          <w:rFonts w:ascii="Century Gothic" w:hAnsi="Century Gothic"/>
          <w:sz w:val="24"/>
          <w:szCs w:val="24"/>
        </w:rPr>
      </w:pPr>
      <w:r>
        <w:rPr>
          <w:rFonts w:ascii="Century Gothic" w:hAnsi="Century Gothic"/>
          <w:sz w:val="24"/>
          <w:szCs w:val="24"/>
        </w:rPr>
        <w:t xml:space="preserve">Οι πληροφορίες που </w:t>
      </w:r>
      <w:r w:rsidR="004B73CE">
        <w:rPr>
          <w:rFonts w:ascii="Century Gothic" w:hAnsi="Century Gothic"/>
          <w:sz w:val="24"/>
          <w:szCs w:val="24"/>
        </w:rPr>
        <w:t>αποκαλύφθηκαν</w:t>
      </w:r>
      <w:r w:rsidR="0066753A">
        <w:rPr>
          <w:rFonts w:ascii="Century Gothic" w:hAnsi="Century Gothic"/>
          <w:sz w:val="24"/>
          <w:szCs w:val="24"/>
        </w:rPr>
        <w:t>,</w:t>
      </w:r>
      <w:r w:rsidR="004B73CE">
        <w:rPr>
          <w:rFonts w:ascii="Century Gothic" w:hAnsi="Century Gothic"/>
          <w:sz w:val="24"/>
          <w:szCs w:val="24"/>
        </w:rPr>
        <w:t xml:space="preserve"> </w:t>
      </w:r>
      <w:r w:rsidR="0066753A">
        <w:rPr>
          <w:rFonts w:ascii="Century Gothic" w:hAnsi="Century Gothic"/>
          <w:sz w:val="24"/>
          <w:szCs w:val="24"/>
        </w:rPr>
        <w:t>υποβλήθηκαν</w:t>
      </w:r>
      <w:r w:rsidR="00ED15E2">
        <w:rPr>
          <w:rFonts w:ascii="Century Gothic" w:hAnsi="Century Gothic"/>
          <w:sz w:val="24"/>
          <w:szCs w:val="24"/>
        </w:rPr>
        <w:t xml:space="preserve"> καλόπιστα</w:t>
      </w:r>
      <w:r w:rsidR="00567D62">
        <w:rPr>
          <w:rFonts w:ascii="Century Gothic" w:hAnsi="Century Gothic"/>
          <w:sz w:val="24"/>
          <w:szCs w:val="24"/>
        </w:rPr>
        <w:t>.</w:t>
      </w:r>
    </w:p>
    <w:p w:rsidR="00567D62" w:rsidRDefault="00567D62" w:rsidP="00567D62">
      <w:pPr>
        <w:pStyle w:val="a3"/>
        <w:numPr>
          <w:ilvl w:val="0"/>
          <w:numId w:val="12"/>
        </w:numPr>
        <w:spacing w:after="0"/>
        <w:jc w:val="both"/>
        <w:rPr>
          <w:rFonts w:ascii="Century Gothic" w:hAnsi="Century Gothic"/>
          <w:sz w:val="24"/>
          <w:szCs w:val="24"/>
        </w:rPr>
      </w:pPr>
      <w:r>
        <w:rPr>
          <w:rFonts w:ascii="Century Gothic" w:hAnsi="Century Gothic"/>
          <w:sz w:val="24"/>
          <w:szCs w:val="24"/>
        </w:rPr>
        <w:t>Είναι</w:t>
      </w:r>
      <w:r w:rsidR="005A1D1F">
        <w:rPr>
          <w:rFonts w:ascii="Century Gothic" w:hAnsi="Century Gothic"/>
          <w:sz w:val="24"/>
          <w:szCs w:val="24"/>
        </w:rPr>
        <w:t xml:space="preserve"> αληθείς</w:t>
      </w:r>
      <w:r>
        <w:rPr>
          <w:rFonts w:ascii="Century Gothic" w:hAnsi="Century Gothic"/>
          <w:sz w:val="24"/>
          <w:szCs w:val="24"/>
        </w:rPr>
        <w:t>.</w:t>
      </w:r>
    </w:p>
    <w:p w:rsidR="004B73CE" w:rsidRDefault="00567D62" w:rsidP="004B73CE">
      <w:pPr>
        <w:pStyle w:val="a3"/>
        <w:numPr>
          <w:ilvl w:val="0"/>
          <w:numId w:val="12"/>
        </w:numPr>
        <w:spacing w:after="0"/>
        <w:jc w:val="both"/>
        <w:rPr>
          <w:rFonts w:ascii="Century Gothic" w:hAnsi="Century Gothic"/>
          <w:sz w:val="24"/>
          <w:szCs w:val="24"/>
        </w:rPr>
      </w:pPr>
      <w:r>
        <w:rPr>
          <w:rFonts w:ascii="Century Gothic" w:hAnsi="Century Gothic"/>
          <w:sz w:val="24"/>
          <w:szCs w:val="24"/>
        </w:rPr>
        <w:t>Δεν πρόκειται για κακόβουλη πράξη με ψευδείς ισχυρισμούς.</w:t>
      </w:r>
    </w:p>
    <w:p w:rsidR="004B73CE" w:rsidRDefault="004B73CE" w:rsidP="004B73CE">
      <w:pPr>
        <w:spacing w:after="0"/>
        <w:jc w:val="both"/>
        <w:rPr>
          <w:rFonts w:ascii="Century Gothic" w:hAnsi="Century Gothic"/>
          <w:sz w:val="24"/>
          <w:szCs w:val="24"/>
        </w:rPr>
      </w:pPr>
    </w:p>
    <w:p w:rsidR="0070467E" w:rsidRPr="00181852" w:rsidRDefault="004B73CE" w:rsidP="0070467E">
      <w:pPr>
        <w:spacing w:after="0"/>
        <w:jc w:val="both"/>
        <w:rPr>
          <w:rFonts w:ascii="Century Gothic" w:hAnsi="Century Gothic"/>
          <w:sz w:val="24"/>
          <w:szCs w:val="24"/>
        </w:rPr>
      </w:pPr>
      <w:r>
        <w:rPr>
          <w:rFonts w:ascii="Century Gothic" w:hAnsi="Century Gothic"/>
          <w:sz w:val="24"/>
          <w:szCs w:val="24"/>
        </w:rPr>
        <w:t>Σύμφωνα με την Πολιτική της ΔΟΔ</w:t>
      </w:r>
      <w:r w:rsidR="0066753A">
        <w:rPr>
          <w:rFonts w:ascii="Century Gothic" w:hAnsi="Century Gothic"/>
          <w:sz w:val="24"/>
          <w:szCs w:val="24"/>
        </w:rPr>
        <w:t>,</w:t>
      </w:r>
      <w:r w:rsidR="008C36E5" w:rsidRPr="008C36E5">
        <w:rPr>
          <w:rFonts w:ascii="Century Gothic" w:hAnsi="Century Gothic"/>
          <w:sz w:val="24"/>
          <w:szCs w:val="24"/>
        </w:rPr>
        <w:t xml:space="preserve"> </w:t>
      </w:r>
      <w:r w:rsidR="008C36E5">
        <w:rPr>
          <w:rFonts w:ascii="Century Gothic" w:hAnsi="Century Gothic"/>
          <w:sz w:val="24"/>
          <w:szCs w:val="24"/>
        </w:rPr>
        <w:t>η</w:t>
      </w:r>
      <w:r w:rsidR="0070467E">
        <w:rPr>
          <w:rFonts w:ascii="Century Gothic" w:hAnsi="Century Gothic"/>
          <w:sz w:val="24"/>
          <w:szCs w:val="24"/>
        </w:rPr>
        <w:t xml:space="preserve"> </w:t>
      </w:r>
      <w:r w:rsidR="00A175BA">
        <w:rPr>
          <w:rFonts w:ascii="Century Gothic" w:hAnsi="Century Gothic"/>
          <w:sz w:val="24"/>
          <w:szCs w:val="24"/>
        </w:rPr>
        <w:t>υποβολή εσκεμμένων</w:t>
      </w:r>
      <w:r w:rsidR="0070467E">
        <w:rPr>
          <w:rFonts w:ascii="Century Gothic" w:hAnsi="Century Gothic"/>
          <w:sz w:val="24"/>
          <w:szCs w:val="24"/>
        </w:rPr>
        <w:t xml:space="preserve"> </w:t>
      </w:r>
      <w:r w:rsidR="00A175BA">
        <w:rPr>
          <w:rFonts w:ascii="Century Gothic" w:hAnsi="Century Gothic"/>
          <w:sz w:val="24"/>
          <w:szCs w:val="24"/>
        </w:rPr>
        <w:t xml:space="preserve">ψευδών </w:t>
      </w:r>
      <w:r w:rsidR="0070467E">
        <w:rPr>
          <w:rFonts w:ascii="Century Gothic" w:hAnsi="Century Gothic"/>
          <w:sz w:val="24"/>
          <w:szCs w:val="24"/>
        </w:rPr>
        <w:t>ή κ</w:t>
      </w:r>
      <w:r w:rsidR="00A175BA">
        <w:rPr>
          <w:rFonts w:ascii="Century Gothic" w:hAnsi="Century Gothic"/>
          <w:sz w:val="24"/>
          <w:szCs w:val="24"/>
        </w:rPr>
        <w:t>ακόβουλων ισχυρισμών</w:t>
      </w:r>
      <w:r w:rsidR="005A1D1F">
        <w:rPr>
          <w:rFonts w:ascii="Century Gothic" w:hAnsi="Century Gothic"/>
          <w:sz w:val="24"/>
          <w:szCs w:val="24"/>
        </w:rPr>
        <w:t>, αποτελεί σοβαρό παράπτωμα</w:t>
      </w:r>
      <w:r w:rsidR="0070467E">
        <w:rPr>
          <w:rFonts w:ascii="Century Gothic" w:hAnsi="Century Gothic"/>
          <w:sz w:val="24"/>
          <w:szCs w:val="24"/>
        </w:rPr>
        <w:t xml:space="preserve">. Ανάλογες πράξεις </w:t>
      </w:r>
      <w:r w:rsidR="00181852">
        <w:rPr>
          <w:rFonts w:ascii="Century Gothic" w:hAnsi="Century Gothic"/>
          <w:sz w:val="24"/>
          <w:szCs w:val="24"/>
        </w:rPr>
        <w:t xml:space="preserve">οδηγούν στη </w:t>
      </w:r>
      <w:r w:rsidR="0070467E">
        <w:rPr>
          <w:rFonts w:ascii="Century Gothic" w:hAnsi="Century Gothic"/>
          <w:sz w:val="24"/>
          <w:szCs w:val="24"/>
        </w:rPr>
        <w:t>λήψη πειθαρχικών μέτρων</w:t>
      </w:r>
      <w:r w:rsidR="00A175BA">
        <w:rPr>
          <w:rFonts w:ascii="Century Gothic" w:hAnsi="Century Gothic"/>
          <w:sz w:val="24"/>
          <w:szCs w:val="24"/>
        </w:rPr>
        <w:t>,</w:t>
      </w:r>
      <w:r w:rsidR="0070467E">
        <w:rPr>
          <w:rFonts w:ascii="Century Gothic" w:hAnsi="Century Gothic"/>
          <w:sz w:val="24"/>
          <w:szCs w:val="24"/>
        </w:rPr>
        <w:t xml:space="preserve"> </w:t>
      </w:r>
      <w:r w:rsidR="00227A4D">
        <w:rPr>
          <w:rFonts w:ascii="Century Gothic" w:hAnsi="Century Gothic"/>
          <w:sz w:val="24"/>
          <w:szCs w:val="24"/>
        </w:rPr>
        <w:t>ακόμη και σε νομικές ενέργειες</w:t>
      </w:r>
      <w:r w:rsidR="00181852">
        <w:rPr>
          <w:rFonts w:ascii="Century Gothic" w:hAnsi="Century Gothic"/>
          <w:sz w:val="24"/>
          <w:szCs w:val="24"/>
        </w:rPr>
        <w:t xml:space="preserve">. </w:t>
      </w:r>
    </w:p>
    <w:p w:rsidR="004B73CE" w:rsidRDefault="004B73CE" w:rsidP="00423FB7">
      <w:pPr>
        <w:spacing w:after="0"/>
        <w:jc w:val="right"/>
        <w:rPr>
          <w:rFonts w:ascii="Century Gothic" w:hAnsi="Century Gothic"/>
          <w:sz w:val="24"/>
          <w:szCs w:val="24"/>
        </w:rPr>
      </w:pPr>
    </w:p>
    <w:p w:rsidR="00423FB7" w:rsidRDefault="00423FB7" w:rsidP="00423FB7">
      <w:pPr>
        <w:spacing w:after="0"/>
        <w:jc w:val="right"/>
        <w:rPr>
          <w:rFonts w:ascii="Century Gothic" w:hAnsi="Century Gothic"/>
          <w:sz w:val="24"/>
          <w:szCs w:val="24"/>
        </w:rPr>
      </w:pPr>
    </w:p>
    <w:p w:rsidR="00423FB7" w:rsidRPr="004B73CE" w:rsidRDefault="00423FB7" w:rsidP="00423FB7">
      <w:pPr>
        <w:spacing w:after="0"/>
        <w:jc w:val="right"/>
        <w:rPr>
          <w:rFonts w:ascii="Century Gothic" w:hAnsi="Century Gothic"/>
          <w:sz w:val="24"/>
          <w:szCs w:val="24"/>
        </w:rPr>
      </w:pPr>
      <w:r>
        <w:rPr>
          <w:rFonts w:ascii="Century Gothic" w:hAnsi="Century Gothic"/>
          <w:sz w:val="24"/>
          <w:szCs w:val="24"/>
        </w:rPr>
        <w:t>Ντ.Ρ./18.11.20</w:t>
      </w:r>
    </w:p>
    <w:sectPr w:rsidR="00423FB7" w:rsidRPr="004B73CE" w:rsidSect="00F134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E26"/>
    <w:multiLevelType w:val="hybridMultilevel"/>
    <w:tmpl w:val="894A83B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046AD5"/>
    <w:multiLevelType w:val="hybridMultilevel"/>
    <w:tmpl w:val="4A946EB8"/>
    <w:lvl w:ilvl="0" w:tplc="4F4ECD1A">
      <w:numFmt w:val="bullet"/>
      <w:lvlText w:val="-"/>
      <w:lvlJc w:val="left"/>
      <w:pPr>
        <w:ind w:left="720" w:hanging="360"/>
      </w:pPr>
      <w:rPr>
        <w:rFonts w:ascii="Century Gothic" w:eastAsiaTheme="minorEastAsia" w:hAnsi="Century Gothic"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1D6B56"/>
    <w:multiLevelType w:val="hybridMultilevel"/>
    <w:tmpl w:val="FBB6089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8D336D"/>
    <w:multiLevelType w:val="hybridMultilevel"/>
    <w:tmpl w:val="30C2FE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783765"/>
    <w:multiLevelType w:val="hybridMultilevel"/>
    <w:tmpl w:val="2A625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993807"/>
    <w:multiLevelType w:val="hybridMultilevel"/>
    <w:tmpl w:val="5F4C456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31820887"/>
    <w:multiLevelType w:val="hybridMultilevel"/>
    <w:tmpl w:val="C64266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1A445F"/>
    <w:multiLevelType w:val="hybridMultilevel"/>
    <w:tmpl w:val="C3B6A4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A6D0C1F"/>
    <w:multiLevelType w:val="hybridMultilevel"/>
    <w:tmpl w:val="88A6CA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9801DE"/>
    <w:multiLevelType w:val="hybridMultilevel"/>
    <w:tmpl w:val="A644220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29A0385"/>
    <w:multiLevelType w:val="hybridMultilevel"/>
    <w:tmpl w:val="16D43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3CA0C4F"/>
    <w:multiLevelType w:val="hybridMultilevel"/>
    <w:tmpl w:val="E85825D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3DC7FE6"/>
    <w:multiLevelType w:val="hybridMultilevel"/>
    <w:tmpl w:val="D9D8CE1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AFE3ED8"/>
    <w:multiLevelType w:val="hybridMultilevel"/>
    <w:tmpl w:val="5A249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11"/>
  </w:num>
  <w:num w:numId="6">
    <w:abstractNumId w:val="9"/>
  </w:num>
  <w:num w:numId="7">
    <w:abstractNumId w:val="2"/>
  </w:num>
  <w:num w:numId="8">
    <w:abstractNumId w:val="10"/>
  </w:num>
  <w:num w:numId="9">
    <w:abstractNumId w:val="12"/>
  </w:num>
  <w:num w:numId="10">
    <w:abstractNumId w:val="4"/>
  </w:num>
  <w:num w:numId="11">
    <w:abstractNumId w:val="3"/>
  </w:num>
  <w:num w:numId="12">
    <w:abstractNumId w:val="1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DB0CC1"/>
    <w:rsid w:val="00021E27"/>
    <w:rsid w:val="00036BEC"/>
    <w:rsid w:val="000420A6"/>
    <w:rsid w:val="000B14FC"/>
    <w:rsid w:val="000F6E46"/>
    <w:rsid w:val="00107DF5"/>
    <w:rsid w:val="001129B7"/>
    <w:rsid w:val="00160F13"/>
    <w:rsid w:val="001724B4"/>
    <w:rsid w:val="001748A2"/>
    <w:rsid w:val="001761AD"/>
    <w:rsid w:val="00181852"/>
    <w:rsid w:val="0018479A"/>
    <w:rsid w:val="001A29E7"/>
    <w:rsid w:val="001E5515"/>
    <w:rsid w:val="00227A4D"/>
    <w:rsid w:val="002756D7"/>
    <w:rsid w:val="002827A9"/>
    <w:rsid w:val="002A1C29"/>
    <w:rsid w:val="002C11D7"/>
    <w:rsid w:val="002C793C"/>
    <w:rsid w:val="002F0CD2"/>
    <w:rsid w:val="002F1F9B"/>
    <w:rsid w:val="00300778"/>
    <w:rsid w:val="003323F4"/>
    <w:rsid w:val="00356283"/>
    <w:rsid w:val="00367FA4"/>
    <w:rsid w:val="00373DFD"/>
    <w:rsid w:val="00395565"/>
    <w:rsid w:val="00407190"/>
    <w:rsid w:val="00407AA1"/>
    <w:rsid w:val="00410707"/>
    <w:rsid w:val="004237BE"/>
    <w:rsid w:val="00423FB7"/>
    <w:rsid w:val="0045571E"/>
    <w:rsid w:val="004753B9"/>
    <w:rsid w:val="004A452F"/>
    <w:rsid w:val="004B73CE"/>
    <w:rsid w:val="004D47F4"/>
    <w:rsid w:val="005238BF"/>
    <w:rsid w:val="0052723B"/>
    <w:rsid w:val="00567D62"/>
    <w:rsid w:val="0058380A"/>
    <w:rsid w:val="005A1D1F"/>
    <w:rsid w:val="005A1FD2"/>
    <w:rsid w:val="005C146B"/>
    <w:rsid w:val="005F6CCA"/>
    <w:rsid w:val="00600617"/>
    <w:rsid w:val="00636373"/>
    <w:rsid w:val="0066753A"/>
    <w:rsid w:val="00677411"/>
    <w:rsid w:val="0070467E"/>
    <w:rsid w:val="007341A8"/>
    <w:rsid w:val="00734FB0"/>
    <w:rsid w:val="0074637A"/>
    <w:rsid w:val="00753AC0"/>
    <w:rsid w:val="007C296C"/>
    <w:rsid w:val="0080457E"/>
    <w:rsid w:val="00843070"/>
    <w:rsid w:val="00877C0B"/>
    <w:rsid w:val="00894749"/>
    <w:rsid w:val="008B1E89"/>
    <w:rsid w:val="008B5D2E"/>
    <w:rsid w:val="008C36E5"/>
    <w:rsid w:val="008E7567"/>
    <w:rsid w:val="008F3384"/>
    <w:rsid w:val="009416FE"/>
    <w:rsid w:val="0095419E"/>
    <w:rsid w:val="0097486A"/>
    <w:rsid w:val="00997797"/>
    <w:rsid w:val="009C2473"/>
    <w:rsid w:val="00A00CB3"/>
    <w:rsid w:val="00A1363C"/>
    <w:rsid w:val="00A175BA"/>
    <w:rsid w:val="00A24684"/>
    <w:rsid w:val="00A75E2F"/>
    <w:rsid w:val="00A84544"/>
    <w:rsid w:val="00AC4099"/>
    <w:rsid w:val="00AF702C"/>
    <w:rsid w:val="00B230F8"/>
    <w:rsid w:val="00B32032"/>
    <w:rsid w:val="00BA25AC"/>
    <w:rsid w:val="00BA442B"/>
    <w:rsid w:val="00BB1808"/>
    <w:rsid w:val="00BE5C3A"/>
    <w:rsid w:val="00C26922"/>
    <w:rsid w:val="00C364A5"/>
    <w:rsid w:val="00C75F4C"/>
    <w:rsid w:val="00CD6A49"/>
    <w:rsid w:val="00D2759B"/>
    <w:rsid w:val="00D91A82"/>
    <w:rsid w:val="00D96803"/>
    <w:rsid w:val="00DA3CF8"/>
    <w:rsid w:val="00DB0CC1"/>
    <w:rsid w:val="00DC72A7"/>
    <w:rsid w:val="00DE36D3"/>
    <w:rsid w:val="00E065B0"/>
    <w:rsid w:val="00E06B69"/>
    <w:rsid w:val="00E13887"/>
    <w:rsid w:val="00E52AA6"/>
    <w:rsid w:val="00E67875"/>
    <w:rsid w:val="00E70722"/>
    <w:rsid w:val="00E8067C"/>
    <w:rsid w:val="00ED15E2"/>
    <w:rsid w:val="00ED733F"/>
    <w:rsid w:val="00F134F4"/>
    <w:rsid w:val="00F35F82"/>
    <w:rsid w:val="00F455E2"/>
    <w:rsid w:val="00F85AA1"/>
    <w:rsid w:val="00FC32D9"/>
    <w:rsid w:val="00FD18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C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lli\AppData\Roaming\Microsoft\&#928;&#961;&#972;&#964;&#965;&#960;&#945;\&#928;&#929;&#927;&#932;&#933;&#928;&#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A439-9450-4975-BC96-17AE482D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Template>
  <TotalTime>0</TotalTime>
  <Pages>8</Pages>
  <Words>2000</Words>
  <Characters>10801</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 ΡΑΛΛΗ</dc:creator>
  <cp:lastModifiedBy>user</cp:lastModifiedBy>
  <cp:revision>2</cp:revision>
  <cp:lastPrinted>2020-11-18T14:04:00Z</cp:lastPrinted>
  <dcterms:created xsi:type="dcterms:W3CDTF">2020-11-25T07:16:00Z</dcterms:created>
  <dcterms:modified xsi:type="dcterms:W3CDTF">2020-11-25T07:16:00Z</dcterms:modified>
</cp:coreProperties>
</file>